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B4" w:rsidRDefault="008F179D" w:rsidP="003D09B4">
      <w:pPr>
        <w:pStyle w:val="Title"/>
      </w:pPr>
      <w:r>
        <w:t>Gre</w:t>
      </w:r>
      <w:r w:rsidR="003D09B4">
        <w:t>mlin RAM</w:t>
      </w:r>
    </w:p>
    <w:sdt>
      <w:sdtPr>
        <w:rPr>
          <w:b w:val="0"/>
          <w:bCs w:val="0"/>
          <w:caps w:val="0"/>
          <w:color w:val="auto"/>
          <w:spacing w:val="0"/>
          <w:sz w:val="20"/>
          <w:szCs w:val="20"/>
        </w:rPr>
        <w:id w:val="18747219"/>
        <w:docPartObj>
          <w:docPartGallery w:val="Table of Contents"/>
          <w:docPartUnique/>
        </w:docPartObj>
      </w:sdtPr>
      <w:sdtContent>
        <w:p w:rsidR="003D09B4" w:rsidRDefault="003D09B4">
          <w:pPr>
            <w:pStyle w:val="TOCHeading"/>
          </w:pPr>
          <w:r>
            <w:t>Table of Contents</w:t>
          </w:r>
        </w:p>
        <w:p w:rsidR="00CA6F3D" w:rsidRDefault="0012673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>
            <w:fldChar w:fldCharType="begin"/>
          </w:r>
          <w:r w:rsidR="003D09B4">
            <w:instrText xml:space="preserve"> TOC \o "1-3" \h \z \u </w:instrText>
          </w:r>
          <w:r>
            <w:fldChar w:fldCharType="separate"/>
          </w:r>
          <w:hyperlink w:anchor="_Toc308339596" w:history="1">
            <w:r w:rsidR="00CA6F3D" w:rsidRPr="001F7550">
              <w:rPr>
                <w:rStyle w:val="Hyperlink"/>
                <w:noProof/>
              </w:rPr>
              <w:t>The kinds of RAM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rPr>
              <w:noProof/>
              <w:sz w:val="22"/>
              <w:szCs w:val="22"/>
              <w:lang w:bidi="ar-SA"/>
            </w:rPr>
          </w:pPr>
          <w:hyperlink w:anchor="_Toc308339597" w:history="1">
            <w:r w:rsidR="00CA6F3D" w:rsidRPr="001F7550">
              <w:rPr>
                <w:rStyle w:val="Hyperlink"/>
                <w:noProof/>
              </w:rPr>
              <w:t>BRAM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3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308339598" w:history="1">
            <w:r w:rsidR="00CA6F3D" w:rsidRPr="001F7550">
              <w:rPr>
                <w:rStyle w:val="Hyperlink"/>
                <w:noProof/>
              </w:rPr>
              <w:t>Actual Gremlin BRAM Configuration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rPr>
              <w:noProof/>
              <w:sz w:val="22"/>
              <w:szCs w:val="22"/>
              <w:lang w:bidi="ar-SA"/>
            </w:rPr>
          </w:pPr>
          <w:hyperlink w:anchor="_Toc308339599" w:history="1">
            <w:r w:rsidR="00CA6F3D" w:rsidRPr="001F7550">
              <w:rPr>
                <w:rStyle w:val="Hyperlink"/>
                <w:noProof/>
              </w:rPr>
              <w:t>SDRAM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308339600" w:history="1">
            <w:r w:rsidR="00CA6F3D" w:rsidRPr="001F7550">
              <w:rPr>
                <w:rStyle w:val="Hyperlink"/>
                <w:noProof/>
              </w:rPr>
              <w:t>Device Registers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117"/>
            </w:tabs>
            <w:rPr>
              <w:noProof/>
              <w:sz w:val="22"/>
              <w:szCs w:val="22"/>
              <w:lang w:bidi="ar-SA"/>
            </w:rPr>
          </w:pPr>
          <w:hyperlink w:anchor="_Toc308339601" w:history="1">
            <w:r w:rsidR="00CA6F3D" w:rsidRPr="001F7550">
              <w:rPr>
                <w:rStyle w:val="Hyperlink"/>
                <w:noProof/>
              </w:rPr>
              <w:t>BG0_MAP_ADDRESS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288"/>
            </w:tabs>
            <w:rPr>
              <w:noProof/>
              <w:sz w:val="22"/>
              <w:szCs w:val="22"/>
              <w:lang w:bidi="ar-SA"/>
            </w:rPr>
          </w:pPr>
          <w:hyperlink w:anchor="_Toc308339602" w:history="1">
            <w:r w:rsidR="00CA6F3D" w:rsidRPr="001F7550">
              <w:rPr>
                <w:rStyle w:val="Hyperlink"/>
                <w:noProof/>
              </w:rPr>
              <w:t>BG0_IMAGE_ADDRESS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320"/>
            </w:tabs>
            <w:rPr>
              <w:noProof/>
              <w:sz w:val="22"/>
              <w:szCs w:val="22"/>
              <w:lang w:bidi="ar-SA"/>
            </w:rPr>
          </w:pPr>
          <w:hyperlink w:anchor="_Toc308339603" w:history="1">
            <w:r w:rsidR="00CA6F3D" w:rsidRPr="001F7550">
              <w:rPr>
                <w:rStyle w:val="Hyperlink"/>
                <w:noProof/>
              </w:rPr>
              <w:t>BG0_GLOBAL_PALETTE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P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04" w:history="1">
            <w:r w:rsidR="00CA6F3D" w:rsidRPr="001F7550">
              <w:rPr>
                <w:rStyle w:val="Hyperlink"/>
                <w:noProof/>
              </w:rPr>
              <w:t>BG0_VISIBLE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V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05" w:history="1">
            <w:r w:rsidR="00CA6F3D" w:rsidRPr="001F7550">
              <w:rPr>
                <w:rStyle w:val="Hyperlink"/>
                <w:noProof/>
              </w:rPr>
              <w:t>BG0_SCROLL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YYYXXX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117"/>
            </w:tabs>
            <w:rPr>
              <w:noProof/>
              <w:sz w:val="22"/>
              <w:szCs w:val="22"/>
              <w:lang w:bidi="ar-SA"/>
            </w:rPr>
          </w:pPr>
          <w:hyperlink w:anchor="_Toc308339606" w:history="1">
            <w:r w:rsidR="00CA6F3D" w:rsidRPr="001F7550">
              <w:rPr>
                <w:rStyle w:val="Hyperlink"/>
                <w:noProof/>
              </w:rPr>
              <w:t>BG1_MAP_ADDRESS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288"/>
            </w:tabs>
            <w:rPr>
              <w:noProof/>
              <w:sz w:val="22"/>
              <w:szCs w:val="22"/>
              <w:lang w:bidi="ar-SA"/>
            </w:rPr>
          </w:pPr>
          <w:hyperlink w:anchor="_Toc308339607" w:history="1">
            <w:r w:rsidR="00CA6F3D" w:rsidRPr="001F7550">
              <w:rPr>
                <w:rStyle w:val="Hyperlink"/>
                <w:noProof/>
              </w:rPr>
              <w:t>BG1_IMAGE_ADDRESS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320"/>
            </w:tabs>
            <w:rPr>
              <w:noProof/>
              <w:sz w:val="22"/>
              <w:szCs w:val="22"/>
              <w:lang w:bidi="ar-SA"/>
            </w:rPr>
          </w:pPr>
          <w:hyperlink w:anchor="_Toc308339608" w:history="1">
            <w:r w:rsidR="00CA6F3D" w:rsidRPr="001F7550">
              <w:rPr>
                <w:rStyle w:val="Hyperlink"/>
                <w:noProof/>
              </w:rPr>
              <w:t>BG1_GLOBAL_PALETTE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P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09" w:history="1">
            <w:r w:rsidR="00CA6F3D" w:rsidRPr="001F7550">
              <w:rPr>
                <w:rStyle w:val="Hyperlink"/>
                <w:noProof/>
              </w:rPr>
              <w:t>BG1_VISIBLE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V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10" w:history="1">
            <w:r w:rsidR="00CA6F3D" w:rsidRPr="001F7550">
              <w:rPr>
                <w:rStyle w:val="Hyperlink"/>
                <w:noProof/>
              </w:rPr>
              <w:t>BG1_SCROLL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YYYXXX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117"/>
            </w:tabs>
            <w:rPr>
              <w:noProof/>
              <w:sz w:val="22"/>
              <w:szCs w:val="22"/>
              <w:lang w:bidi="ar-SA"/>
            </w:rPr>
          </w:pPr>
          <w:hyperlink w:anchor="_Toc308339611" w:history="1">
            <w:r w:rsidR="00CA6F3D" w:rsidRPr="001F7550">
              <w:rPr>
                <w:rStyle w:val="Hyperlink"/>
                <w:noProof/>
              </w:rPr>
              <w:t>BG2_MAP_ADDRESS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288"/>
            </w:tabs>
            <w:rPr>
              <w:noProof/>
              <w:sz w:val="22"/>
              <w:szCs w:val="22"/>
              <w:lang w:bidi="ar-SA"/>
            </w:rPr>
          </w:pPr>
          <w:hyperlink w:anchor="_Toc308339612" w:history="1">
            <w:r w:rsidR="00CA6F3D" w:rsidRPr="001F7550">
              <w:rPr>
                <w:rStyle w:val="Hyperlink"/>
                <w:noProof/>
              </w:rPr>
              <w:t>BG2_IMAGE_ADDRESS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(no bits)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320"/>
            </w:tabs>
            <w:rPr>
              <w:noProof/>
              <w:sz w:val="22"/>
              <w:szCs w:val="22"/>
              <w:lang w:bidi="ar-SA"/>
            </w:rPr>
          </w:pPr>
          <w:hyperlink w:anchor="_Toc308339613" w:history="1">
            <w:r w:rsidR="00CA6F3D" w:rsidRPr="001F7550">
              <w:rPr>
                <w:rStyle w:val="Hyperlink"/>
                <w:noProof/>
              </w:rPr>
              <w:t>BG2_GLOBAL_PALETTE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P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14" w:history="1">
            <w:r w:rsidR="00CA6F3D" w:rsidRPr="001F7550">
              <w:rPr>
                <w:rStyle w:val="Hyperlink"/>
                <w:noProof/>
              </w:rPr>
              <w:t>BG2_VISIBLE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V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1540"/>
            </w:tabs>
            <w:rPr>
              <w:noProof/>
              <w:sz w:val="22"/>
              <w:szCs w:val="22"/>
              <w:lang w:bidi="ar-SA"/>
            </w:rPr>
          </w:pPr>
          <w:hyperlink w:anchor="_Toc308339615" w:history="1">
            <w:r w:rsidR="00CA6F3D" w:rsidRPr="001F7550">
              <w:rPr>
                <w:rStyle w:val="Hyperlink"/>
                <w:noProof/>
              </w:rPr>
              <w:t>BG2_SCROLL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YYYXXX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846"/>
            </w:tabs>
            <w:rPr>
              <w:noProof/>
              <w:sz w:val="22"/>
              <w:szCs w:val="22"/>
              <w:lang w:bidi="ar-SA"/>
            </w:rPr>
          </w:pPr>
          <w:hyperlink w:anchor="_Toc308339616" w:history="1">
            <w:r w:rsidR="00CA6F3D" w:rsidRPr="001F7550">
              <w:rPr>
                <w:rStyle w:val="Hyperlink"/>
                <w:noProof/>
              </w:rPr>
              <w:t>SPRITE_DATA_REGISTER[256]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IIIIIIPP PPPPRRRY YYYYYYYX XXXXXXXX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6F3D" w:rsidRDefault="00126734">
          <w:pPr>
            <w:pStyle w:val="TOC2"/>
            <w:tabs>
              <w:tab w:val="left" w:pos="2216"/>
            </w:tabs>
            <w:rPr>
              <w:noProof/>
              <w:sz w:val="22"/>
              <w:szCs w:val="22"/>
              <w:lang w:bidi="ar-SA"/>
            </w:rPr>
          </w:pPr>
          <w:hyperlink w:anchor="_Toc308339617" w:history="1">
            <w:r w:rsidR="00CA6F3D" w:rsidRPr="001F7550">
              <w:rPr>
                <w:rStyle w:val="Hyperlink"/>
                <w:noProof/>
              </w:rPr>
              <w:t>SPRITE_POOL_SELECT</w:t>
            </w:r>
            <w:r w:rsidR="00CA6F3D">
              <w:rPr>
                <w:noProof/>
                <w:sz w:val="22"/>
                <w:szCs w:val="22"/>
                <w:lang w:bidi="ar-SA"/>
              </w:rPr>
              <w:tab/>
            </w:r>
            <w:r w:rsidR="00CA6F3D" w:rsidRPr="001F7550">
              <w:rPr>
                <w:rStyle w:val="Hyperlink"/>
                <w:noProof/>
              </w:rPr>
              <w:t>S</w:t>
            </w:r>
            <w:r w:rsidR="00CA6F3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A6F3D">
              <w:rPr>
                <w:noProof/>
                <w:webHidden/>
              </w:rPr>
              <w:instrText xml:space="preserve"> PAGEREF _Toc308339617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6F3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09B4" w:rsidRDefault="00126734">
          <w:r>
            <w:lastRenderedPageBreak/>
            <w:fldChar w:fldCharType="end"/>
          </w:r>
        </w:p>
      </w:sdtContent>
    </w:sdt>
    <w:p w:rsidR="003D09B4" w:rsidRDefault="003D09B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D09B4" w:rsidRDefault="003D09B4" w:rsidP="003D09B4">
      <w:pPr>
        <w:pStyle w:val="Heading1"/>
      </w:pPr>
      <w:bookmarkStart w:id="0" w:name="_Toc308339596"/>
      <w:r>
        <w:lastRenderedPageBreak/>
        <w:t>The kinds of RAM</w:t>
      </w:r>
      <w:bookmarkEnd w:id="0"/>
    </w:p>
    <w:p w:rsidR="004E74A8" w:rsidRDefault="003D09B4">
      <w:r>
        <w:t>There are two kinds of RAM in the system:</w:t>
      </w:r>
    </w:p>
    <w:p w:rsidR="00B409ED" w:rsidRDefault="003D09B4" w:rsidP="00B409ED">
      <w:pPr>
        <w:pStyle w:val="ListParagraph"/>
        <w:numPr>
          <w:ilvl w:val="0"/>
          <w:numId w:val="1"/>
        </w:numPr>
      </w:pPr>
      <w:r>
        <w:t>BRAM – This is the Xilinx internal 32K of BRAM, o</w:t>
      </w:r>
      <w:r w:rsidR="00D17B58">
        <w:t>r “Block Ram”, configured as u8</w:t>
      </w:r>
      <w:r>
        <w:t>’s</w:t>
      </w:r>
      <w:r w:rsidR="00EB2CFA">
        <w:t xml:space="preserve"> on the CPU side</w:t>
      </w:r>
      <w:r>
        <w:t>.</w:t>
      </w:r>
      <w:r w:rsidR="00B409ED">
        <w:t xml:space="preserve">  This is incredibly fast, internal memory inside the FPGA.  It’s dual-ported as well.  Every operation against this memory will complete in 1 cycle, making it perfect for VRAM.</w:t>
      </w:r>
      <w:r w:rsidR="00347DFA">
        <w:t xml:space="preserve">  It’s also broken into 16 independent banks</w:t>
      </w:r>
      <w:r w:rsidR="00654766">
        <w:t xml:space="preserve"> within the Xilinx</w:t>
      </w:r>
      <w:r w:rsidR="00347DFA">
        <w:t xml:space="preserve">, so </w:t>
      </w:r>
      <w:r w:rsidR="00654766">
        <w:t xml:space="preserve">it </w:t>
      </w:r>
      <w:r w:rsidR="00347DFA">
        <w:t xml:space="preserve">can </w:t>
      </w:r>
      <w:r w:rsidR="00451FCB">
        <w:t xml:space="preserve">be </w:t>
      </w:r>
      <w:r w:rsidR="00347DFA">
        <w:t>configure</w:t>
      </w:r>
      <w:r w:rsidR="00451FCB">
        <w:t>d</w:t>
      </w:r>
      <w:r w:rsidR="00347DFA">
        <w:t xml:space="preserve"> </w:t>
      </w:r>
      <w:r w:rsidR="00451FCB">
        <w:t xml:space="preserve">so that </w:t>
      </w:r>
      <w:r w:rsidR="00347DFA">
        <w:t xml:space="preserve">several different systems </w:t>
      </w:r>
      <w:r w:rsidR="00451FCB">
        <w:t xml:space="preserve">can </w:t>
      </w:r>
      <w:r w:rsidR="00347DFA">
        <w:t>access different BRAM’s</w:t>
      </w:r>
      <w:r w:rsidR="00451FCB">
        <w:t xml:space="preserve"> at once</w:t>
      </w:r>
      <w:r w:rsidR="00347DFA">
        <w:t>, and thus all operate simultaneously and independently.</w:t>
      </w:r>
    </w:p>
    <w:p w:rsidR="003D09B4" w:rsidRDefault="003D09B4" w:rsidP="003D09B4">
      <w:pPr>
        <w:pStyle w:val="ListParagraph"/>
        <w:numPr>
          <w:ilvl w:val="0"/>
          <w:numId w:val="1"/>
        </w:numPr>
      </w:pPr>
      <w:r>
        <w:t xml:space="preserve">SDRAM – This is an external 8MB of </w:t>
      </w:r>
      <w:r w:rsidR="00D454E4">
        <w:t>SD</w:t>
      </w:r>
      <w:r>
        <w:t>RAM, configured as u16’s.</w:t>
      </w:r>
      <w:r w:rsidR="00B409ED">
        <w:t xml:space="preserve">  SDRAM is dynamic, meaning that it must take time-outs once in a while, to perform a “refresh” – keeping the data alive so that it doesn’t fade away.  This means that read and write timing for this kind of memory is rather unpredictable.  You may make a read request, a</w:t>
      </w:r>
      <w:r w:rsidR="00457111">
        <w:t>nd have to wait for an extra 16+</w:t>
      </w:r>
      <w:r w:rsidR="00B409ED">
        <w:t xml:space="preserve"> cycles for a</w:t>
      </w:r>
      <w:r w:rsidR="005B4952">
        <w:t xml:space="preserve">n internal </w:t>
      </w:r>
      <w:r w:rsidR="00B409ED">
        <w:t xml:space="preserve">refresh </w:t>
      </w:r>
      <w:r w:rsidR="009539A1">
        <w:t xml:space="preserve">operation </w:t>
      </w:r>
      <w:r w:rsidR="00B409ED">
        <w:t xml:space="preserve">to complete, as compared with the </w:t>
      </w:r>
      <w:r w:rsidR="00726A8D">
        <w:t xml:space="preserve">best-case </w:t>
      </w:r>
      <w:r w:rsidR="00B409ED">
        <w:t>read</w:t>
      </w:r>
      <w:r w:rsidR="00B67DDD">
        <w:t>, which can be as low as 1 cycle</w:t>
      </w:r>
      <w:r w:rsidR="0071691E">
        <w:t xml:space="preserve"> if reading sequentially</w:t>
      </w:r>
      <w:r w:rsidR="003D391C">
        <w:t xml:space="preserve"> from the same page of memory</w:t>
      </w:r>
      <w:r w:rsidR="00B409ED">
        <w:t>.</w:t>
      </w:r>
    </w:p>
    <w:p w:rsidR="003D09B4" w:rsidRDefault="003D09B4" w:rsidP="003D09B4">
      <w:pPr>
        <w:pStyle w:val="Heading2"/>
      </w:pPr>
      <w:bookmarkStart w:id="1" w:name="_Toc308339597"/>
      <w:r>
        <w:t>BRAM</w:t>
      </w:r>
      <w:bookmarkEnd w:id="1"/>
    </w:p>
    <w:p w:rsidR="003D09B4" w:rsidRDefault="003D09B4" w:rsidP="003D09B4">
      <w:r>
        <w:t>The BRAM has the following attributes:</w:t>
      </w:r>
    </w:p>
    <w:p w:rsidR="003D09B4" w:rsidRDefault="003D09B4" w:rsidP="003D09B4">
      <w:pPr>
        <w:pStyle w:val="ListParagraph"/>
        <w:numPr>
          <w:ilvl w:val="0"/>
          <w:numId w:val="2"/>
        </w:numPr>
      </w:pPr>
      <w:r>
        <w:t>32Kbytes</w:t>
      </w:r>
      <w:r w:rsidR="007D6807">
        <w:t xml:space="preserve"> made of 16 BRAMs in any of the following configurations:</w:t>
      </w:r>
    </w:p>
    <w:p w:rsidR="008C04EE" w:rsidRDefault="008C04EE" w:rsidP="008C04EE">
      <w:pPr>
        <w:pStyle w:val="ListParagraph"/>
        <w:numPr>
          <w:ilvl w:val="1"/>
          <w:numId w:val="2"/>
        </w:numPr>
      </w:pPr>
      <w:r>
        <w:t>16K x 1 (2-color fonts)</w:t>
      </w:r>
    </w:p>
    <w:p w:rsidR="00F370AE" w:rsidRDefault="00F370AE" w:rsidP="00F370AE">
      <w:pPr>
        <w:pStyle w:val="ListParagraph"/>
        <w:numPr>
          <w:ilvl w:val="2"/>
          <w:numId w:val="2"/>
        </w:numPr>
      </w:pPr>
      <w:r>
        <w:t>256 x 8x8 cells</w:t>
      </w:r>
    </w:p>
    <w:p w:rsidR="00666AB5" w:rsidRDefault="00666AB5" w:rsidP="00F370AE">
      <w:pPr>
        <w:pStyle w:val="ListParagraph"/>
        <w:numPr>
          <w:ilvl w:val="2"/>
          <w:numId w:val="2"/>
        </w:numPr>
      </w:pPr>
      <w:r>
        <w:t>16384 pixels</w:t>
      </w:r>
    </w:p>
    <w:p w:rsidR="008C04EE" w:rsidRDefault="008C04EE" w:rsidP="008C04EE">
      <w:pPr>
        <w:pStyle w:val="ListParagraph"/>
        <w:numPr>
          <w:ilvl w:val="1"/>
          <w:numId w:val="2"/>
        </w:numPr>
      </w:pPr>
      <w:r>
        <w:t>8K x 2 (4-color)</w:t>
      </w:r>
    </w:p>
    <w:p w:rsidR="00F370AE" w:rsidRDefault="00F370AE" w:rsidP="00F370AE">
      <w:pPr>
        <w:pStyle w:val="ListParagraph"/>
        <w:numPr>
          <w:ilvl w:val="2"/>
          <w:numId w:val="2"/>
        </w:numPr>
      </w:pPr>
      <w:r>
        <w:t>128 x 8x8 cells</w:t>
      </w:r>
    </w:p>
    <w:p w:rsidR="00173CE2" w:rsidRDefault="00173CE2" w:rsidP="00F370AE">
      <w:pPr>
        <w:pStyle w:val="ListParagraph"/>
        <w:numPr>
          <w:ilvl w:val="2"/>
          <w:numId w:val="2"/>
        </w:numPr>
      </w:pPr>
      <w:r>
        <w:t>8192 pixels</w:t>
      </w:r>
    </w:p>
    <w:p w:rsidR="008C04EE" w:rsidRDefault="008C04EE" w:rsidP="008C04EE">
      <w:pPr>
        <w:pStyle w:val="ListParagraph"/>
        <w:numPr>
          <w:ilvl w:val="1"/>
          <w:numId w:val="2"/>
        </w:numPr>
      </w:pPr>
      <w:r>
        <w:t>4K x 4 (16-color)</w:t>
      </w:r>
    </w:p>
    <w:p w:rsidR="00F370AE" w:rsidRDefault="00F370AE" w:rsidP="00F370AE">
      <w:pPr>
        <w:pStyle w:val="ListParagraph"/>
        <w:numPr>
          <w:ilvl w:val="2"/>
          <w:numId w:val="2"/>
        </w:numPr>
      </w:pPr>
      <w:r>
        <w:t>64 x 8x8 cells</w:t>
      </w:r>
    </w:p>
    <w:p w:rsidR="00AD1C65" w:rsidRDefault="00AD1C65" w:rsidP="00F370AE">
      <w:pPr>
        <w:pStyle w:val="ListParagraph"/>
        <w:numPr>
          <w:ilvl w:val="2"/>
          <w:numId w:val="2"/>
        </w:numPr>
      </w:pPr>
      <w:r>
        <w:t>4096 pixels</w:t>
      </w:r>
    </w:p>
    <w:p w:rsidR="008C04EE" w:rsidRDefault="008C04EE" w:rsidP="008C04EE">
      <w:pPr>
        <w:pStyle w:val="ListParagraph"/>
        <w:numPr>
          <w:ilvl w:val="1"/>
          <w:numId w:val="2"/>
        </w:numPr>
      </w:pPr>
      <w:r>
        <w:t>2K x 8 (byte-based)</w:t>
      </w:r>
    </w:p>
    <w:p w:rsidR="00C964B6" w:rsidRDefault="00C964B6" w:rsidP="00C964B6">
      <w:pPr>
        <w:pStyle w:val="ListParagraph"/>
        <w:numPr>
          <w:ilvl w:val="2"/>
          <w:numId w:val="2"/>
        </w:numPr>
      </w:pPr>
      <w:r>
        <w:t>32 x 8x8 cells</w:t>
      </w:r>
    </w:p>
    <w:p w:rsidR="00AD1C65" w:rsidRDefault="00AD1C65" w:rsidP="00C964B6">
      <w:pPr>
        <w:pStyle w:val="ListParagraph"/>
        <w:numPr>
          <w:ilvl w:val="2"/>
          <w:numId w:val="2"/>
        </w:numPr>
      </w:pPr>
      <w:r>
        <w:t>2048 pixels</w:t>
      </w:r>
    </w:p>
    <w:p w:rsidR="002F4EB2" w:rsidRDefault="002F4EB2" w:rsidP="002F4EB2">
      <w:pPr>
        <w:pStyle w:val="ListParagraph"/>
        <w:numPr>
          <w:ilvl w:val="2"/>
          <w:numId w:val="2"/>
        </w:numPr>
      </w:pPr>
      <w:r>
        <w:t>64 x 32 cell map</w:t>
      </w:r>
      <w:r w:rsidR="00F370AE">
        <w:t xml:space="preserve"> x 2 BRAMS = 64 x 64 map</w:t>
      </w:r>
    </w:p>
    <w:p w:rsidR="00B913EB" w:rsidRDefault="00B913EB" w:rsidP="002F4EB2">
      <w:pPr>
        <w:pStyle w:val="ListParagraph"/>
        <w:numPr>
          <w:ilvl w:val="2"/>
          <w:numId w:val="2"/>
        </w:numPr>
      </w:pPr>
      <w:r>
        <w:t>8bits applied to various bit-depths</w:t>
      </w:r>
    </w:p>
    <w:p w:rsidR="00B913EB" w:rsidRDefault="00B913EB" w:rsidP="00B913EB">
      <w:pPr>
        <w:pStyle w:val="ListParagraph"/>
        <w:numPr>
          <w:ilvl w:val="3"/>
          <w:numId w:val="2"/>
        </w:numPr>
      </w:pPr>
      <w:r>
        <w:t xml:space="preserve">64 x 16-color cells requires 6 bits (2 bits for </w:t>
      </w:r>
      <w:r w:rsidR="00C76257">
        <w:t xml:space="preserve">per-cell </w:t>
      </w:r>
      <w:r>
        <w:t>palette selection)</w:t>
      </w:r>
    </w:p>
    <w:p w:rsidR="00B913EB" w:rsidRDefault="00C76257" w:rsidP="00B913EB">
      <w:pPr>
        <w:pStyle w:val="ListParagraph"/>
        <w:numPr>
          <w:ilvl w:val="3"/>
          <w:numId w:val="2"/>
        </w:numPr>
      </w:pPr>
      <w:r>
        <w:t>128 x 4-color cells requires 7 bits (1 bit for per-cell palette selection)</w:t>
      </w:r>
    </w:p>
    <w:p w:rsidR="00C76257" w:rsidRDefault="00C76257" w:rsidP="00B913EB">
      <w:pPr>
        <w:pStyle w:val="ListParagraph"/>
        <w:numPr>
          <w:ilvl w:val="3"/>
          <w:numId w:val="2"/>
        </w:numPr>
      </w:pPr>
      <w:r>
        <w:t>256 x 2-color cells requires 8 bits (no per-cell palette selection)</w:t>
      </w:r>
    </w:p>
    <w:p w:rsidR="00804759" w:rsidRDefault="00804759" w:rsidP="00804759">
      <w:pPr>
        <w:pStyle w:val="ListParagraph"/>
        <w:numPr>
          <w:ilvl w:val="1"/>
          <w:numId w:val="2"/>
        </w:numPr>
      </w:pPr>
      <w:r>
        <w:t>1K x 16 (good for palettes</w:t>
      </w:r>
      <w:r w:rsidR="006D0DF5">
        <w:t xml:space="preserve"> or </w:t>
      </w:r>
      <w:r w:rsidR="00B92BD7">
        <w:t>scanline buffer</w:t>
      </w:r>
      <w:r w:rsidR="00CA6057">
        <w:t>s</w:t>
      </w:r>
      <w:r>
        <w:t>)</w:t>
      </w:r>
    </w:p>
    <w:p w:rsidR="002F4EB2" w:rsidRDefault="002F4EB2" w:rsidP="002F4EB2">
      <w:pPr>
        <w:pStyle w:val="ListParagraph"/>
        <w:numPr>
          <w:ilvl w:val="2"/>
          <w:numId w:val="2"/>
        </w:numPr>
      </w:pPr>
      <w:r>
        <w:t>1024 palette entries</w:t>
      </w:r>
    </w:p>
    <w:p w:rsidR="002F4EB2" w:rsidRDefault="002F4EB2" w:rsidP="002F4EB2">
      <w:pPr>
        <w:pStyle w:val="ListParagraph"/>
        <w:numPr>
          <w:ilvl w:val="2"/>
          <w:numId w:val="2"/>
        </w:numPr>
      </w:pPr>
      <w:r>
        <w:t>4 x 256 color palettes</w:t>
      </w:r>
    </w:p>
    <w:p w:rsidR="002F4EB2" w:rsidRDefault="002F4EB2" w:rsidP="002F4EB2">
      <w:pPr>
        <w:pStyle w:val="ListParagraph"/>
        <w:numPr>
          <w:ilvl w:val="2"/>
          <w:numId w:val="2"/>
        </w:numPr>
      </w:pPr>
      <w:r>
        <w:t>64 x 16 color palettes</w:t>
      </w:r>
    </w:p>
    <w:p w:rsidR="009278A1" w:rsidRDefault="009278A1" w:rsidP="002F4EB2">
      <w:pPr>
        <w:pStyle w:val="ListParagraph"/>
        <w:numPr>
          <w:ilvl w:val="2"/>
          <w:numId w:val="2"/>
        </w:numPr>
      </w:pPr>
      <w:r>
        <w:t>3 x 320 pixels wide scanlines</w:t>
      </w:r>
    </w:p>
    <w:p w:rsidR="000F3191" w:rsidRDefault="000F3191" w:rsidP="002F4EB2">
      <w:pPr>
        <w:pStyle w:val="ListParagraph"/>
        <w:numPr>
          <w:ilvl w:val="2"/>
          <w:numId w:val="2"/>
        </w:numPr>
      </w:pPr>
      <w:r>
        <w:t>2 x 400 pixels wide scanlines</w:t>
      </w:r>
    </w:p>
    <w:p w:rsidR="00804759" w:rsidRDefault="00804759" w:rsidP="00804759">
      <w:pPr>
        <w:pStyle w:val="ListParagraph"/>
        <w:numPr>
          <w:ilvl w:val="1"/>
          <w:numId w:val="2"/>
        </w:numPr>
      </w:pPr>
      <w:r>
        <w:t>512 x 32 (good for</w:t>
      </w:r>
      <w:r w:rsidR="008C04EE">
        <w:t xml:space="preserve"> </w:t>
      </w:r>
      <w:r w:rsidR="000264A4">
        <w:t xml:space="preserve">getting a large amount of data per </w:t>
      </w:r>
      <w:r w:rsidR="00582A10">
        <w:t xml:space="preserve">single </w:t>
      </w:r>
      <w:r w:rsidR="000264A4">
        <w:t>fetch</w:t>
      </w:r>
      <w:r>
        <w:t>)</w:t>
      </w:r>
    </w:p>
    <w:p w:rsidR="00AE3257" w:rsidRDefault="00F5390E" w:rsidP="003765A6">
      <w:pPr>
        <w:pStyle w:val="ListParagraph"/>
        <w:numPr>
          <w:ilvl w:val="2"/>
          <w:numId w:val="2"/>
        </w:numPr>
      </w:pPr>
      <w:r>
        <w:t>Sprite Registers</w:t>
      </w:r>
      <w:r w:rsidR="008B72BE">
        <w:t xml:space="preserve"> (enough for 2 sets of 256 sprites</w:t>
      </w:r>
      <w:r w:rsidR="00A50A1E">
        <w:t xml:space="preserve"> – double buffering!</w:t>
      </w:r>
      <w:r w:rsidR="008B72BE">
        <w:t>)</w:t>
      </w:r>
    </w:p>
    <w:p w:rsidR="007A47F1" w:rsidRDefault="007A47F1" w:rsidP="007A47F1">
      <w:pPr>
        <w:pStyle w:val="ListParagraph"/>
        <w:numPr>
          <w:ilvl w:val="0"/>
          <w:numId w:val="2"/>
        </w:numPr>
      </w:pPr>
      <w:r>
        <w:lastRenderedPageBreak/>
        <w:t>Example configurations:</w:t>
      </w:r>
    </w:p>
    <w:p w:rsidR="00B122FE" w:rsidRDefault="00B122FE" w:rsidP="00B122FE">
      <w:pPr>
        <w:pStyle w:val="ListParagraph"/>
        <w:numPr>
          <w:ilvl w:val="1"/>
          <w:numId w:val="2"/>
        </w:numPr>
      </w:pPr>
      <w:r>
        <w:t>400x300</w:t>
      </w:r>
    </w:p>
    <w:p w:rsidR="007A47F1" w:rsidRDefault="007A47F1" w:rsidP="00B122FE">
      <w:pPr>
        <w:pStyle w:val="ListParagraph"/>
        <w:numPr>
          <w:ilvl w:val="2"/>
          <w:numId w:val="2"/>
        </w:numPr>
      </w:pPr>
      <w:r>
        <w:t xml:space="preserve">64x64 map with 64 x 16-color cells and </w:t>
      </w:r>
      <w:r w:rsidR="001E2F4F">
        <w:t>4 palettes available per cell: 4 BRAMs</w:t>
      </w:r>
    </w:p>
    <w:p w:rsidR="001E2F4F" w:rsidRDefault="001E2F4F" w:rsidP="00B122FE">
      <w:pPr>
        <w:pStyle w:val="ListParagraph"/>
        <w:numPr>
          <w:ilvl w:val="2"/>
          <w:numId w:val="2"/>
        </w:numPr>
      </w:pPr>
      <w:r>
        <w:t>64x64 map with 128 x 4-color cells and 2 palettes available per cell: 4 BRAMs</w:t>
      </w:r>
    </w:p>
    <w:p w:rsidR="001E2F4F" w:rsidRDefault="001E2F4F" w:rsidP="00B122FE">
      <w:pPr>
        <w:pStyle w:val="ListParagraph"/>
        <w:numPr>
          <w:ilvl w:val="2"/>
          <w:numId w:val="2"/>
        </w:numPr>
      </w:pPr>
      <w:r>
        <w:t>64x64 map with 256 x 2-color cells and 1 palette available per cell: 4 BRAMs</w:t>
      </w:r>
    </w:p>
    <w:p w:rsidR="001E2F4F" w:rsidRDefault="001E2F4F" w:rsidP="00B122FE">
      <w:pPr>
        <w:pStyle w:val="ListParagraph"/>
        <w:numPr>
          <w:ilvl w:val="2"/>
          <w:numId w:val="2"/>
        </w:numPr>
      </w:pPr>
      <w:r>
        <w:t xml:space="preserve">64x64 map with 128 x 16-color cells and </w:t>
      </w:r>
      <w:r w:rsidR="00F22017">
        <w:t>2</w:t>
      </w:r>
      <w:r>
        <w:t xml:space="preserve"> palettes available per cell: 5 BRAMs</w:t>
      </w:r>
    </w:p>
    <w:p w:rsidR="001E2F4F" w:rsidRDefault="001E2F4F" w:rsidP="00B122FE">
      <w:pPr>
        <w:pStyle w:val="ListParagraph"/>
        <w:numPr>
          <w:ilvl w:val="2"/>
          <w:numId w:val="2"/>
        </w:numPr>
      </w:pPr>
      <w:r>
        <w:t xml:space="preserve">64x64 map with 256 x 16-color cells and </w:t>
      </w:r>
      <w:r w:rsidR="00F22017">
        <w:t>1 palette</w:t>
      </w:r>
      <w:r>
        <w:t xml:space="preserve"> available per cell: </w:t>
      </w:r>
      <w:r w:rsidR="00237C10">
        <w:t>7</w:t>
      </w:r>
      <w:r>
        <w:t xml:space="preserve"> BRAMs</w:t>
      </w:r>
    </w:p>
    <w:p w:rsidR="001E2F4F" w:rsidRDefault="00173CE2" w:rsidP="00B122FE">
      <w:pPr>
        <w:pStyle w:val="ListParagraph"/>
        <w:numPr>
          <w:ilvl w:val="2"/>
          <w:numId w:val="2"/>
        </w:numPr>
      </w:pPr>
      <w:r>
        <w:t xml:space="preserve">400x300 framebuffer with 4-colors per pixel: </w:t>
      </w:r>
      <w:r w:rsidR="00666AB5">
        <w:t>1</w:t>
      </w:r>
      <w:r w:rsidR="00F4691A">
        <w:t>6</w:t>
      </w:r>
      <w:r w:rsidR="00666AB5">
        <w:t xml:space="preserve"> BRAMs</w:t>
      </w:r>
    </w:p>
    <w:p w:rsidR="00666AB5" w:rsidRDefault="00666AB5" w:rsidP="00B122FE">
      <w:pPr>
        <w:pStyle w:val="ListParagraph"/>
        <w:numPr>
          <w:ilvl w:val="2"/>
          <w:numId w:val="2"/>
        </w:numPr>
      </w:pPr>
      <w:r>
        <w:t xml:space="preserve">400x300 framebuffer with 2-colors per pixel: </w:t>
      </w:r>
      <w:r w:rsidR="00F4691A">
        <w:t>9</w:t>
      </w:r>
      <w:r>
        <w:t xml:space="preserve"> BRAMs</w:t>
      </w:r>
    </w:p>
    <w:p w:rsidR="00B122FE" w:rsidRDefault="00B122FE" w:rsidP="00B122FE">
      <w:pPr>
        <w:pStyle w:val="ListParagraph"/>
        <w:numPr>
          <w:ilvl w:val="1"/>
          <w:numId w:val="2"/>
        </w:numPr>
      </w:pPr>
      <w:r>
        <w:t>320x240</w:t>
      </w:r>
    </w:p>
    <w:p w:rsidR="00B122FE" w:rsidRDefault="00B122FE" w:rsidP="00B122FE">
      <w:pPr>
        <w:pStyle w:val="ListParagraph"/>
        <w:numPr>
          <w:ilvl w:val="2"/>
          <w:numId w:val="2"/>
        </w:numPr>
      </w:pPr>
      <w:r>
        <w:t>64x32 map with 128 x 16-color cells and 2 palettes available per cell: 4 BRAMs</w:t>
      </w:r>
    </w:p>
    <w:p w:rsidR="00B122FE" w:rsidRDefault="00B122FE" w:rsidP="00B122FE">
      <w:pPr>
        <w:pStyle w:val="ListParagraph"/>
        <w:numPr>
          <w:ilvl w:val="2"/>
          <w:numId w:val="2"/>
        </w:numPr>
      </w:pPr>
      <w:r>
        <w:t>64x32 map with 256 x 4-color cells and 1 palette available per cell: 4 BRAMs</w:t>
      </w:r>
    </w:p>
    <w:p w:rsidR="00B122FE" w:rsidRDefault="00B122FE" w:rsidP="00B122FE">
      <w:pPr>
        <w:pStyle w:val="ListParagraph"/>
        <w:numPr>
          <w:ilvl w:val="2"/>
          <w:numId w:val="2"/>
        </w:numPr>
      </w:pPr>
      <w:r>
        <w:t>64x32 map with 256 x 2-color cells and 1 palette available per cell: 3 BRAMs</w:t>
      </w:r>
    </w:p>
    <w:p w:rsidR="00237C10" w:rsidRDefault="00237C10" w:rsidP="00237C10">
      <w:pPr>
        <w:pStyle w:val="ListParagraph"/>
        <w:numPr>
          <w:ilvl w:val="2"/>
          <w:numId w:val="2"/>
        </w:numPr>
      </w:pPr>
      <w:r>
        <w:t>64x32 map with 196 x 16-color cells and 1 palette available per cell: 5 BRAMs</w:t>
      </w:r>
    </w:p>
    <w:p w:rsidR="00237C10" w:rsidRDefault="00237C10" w:rsidP="00237C10">
      <w:pPr>
        <w:pStyle w:val="ListParagraph"/>
        <w:numPr>
          <w:ilvl w:val="2"/>
          <w:numId w:val="2"/>
        </w:numPr>
      </w:pPr>
      <w:r>
        <w:t>64x32 map with 256 x 16-color cells and 1</w:t>
      </w:r>
      <w:r w:rsidR="00EB528C">
        <w:t xml:space="preserve"> palette</w:t>
      </w:r>
      <w:r>
        <w:t xml:space="preserve"> available per cell: 6 BRAMs</w:t>
      </w:r>
    </w:p>
    <w:p w:rsidR="00B122FE" w:rsidRDefault="00EB528C" w:rsidP="00B95F99">
      <w:pPr>
        <w:pStyle w:val="ListParagraph"/>
        <w:numPr>
          <w:ilvl w:val="2"/>
          <w:numId w:val="2"/>
        </w:numPr>
      </w:pPr>
      <w:r>
        <w:t>64x32 map with 128 x 256-color cells and 2 palettes available per cell: 6 BRAMs</w:t>
      </w:r>
    </w:p>
    <w:p w:rsidR="00172287" w:rsidRDefault="00172287" w:rsidP="003D09B4">
      <w:pPr>
        <w:pStyle w:val="ListParagraph"/>
        <w:numPr>
          <w:ilvl w:val="0"/>
          <w:numId w:val="2"/>
        </w:numPr>
      </w:pPr>
      <w:r>
        <w:t xml:space="preserve">Guaranteed 1 cycle access time @ the </w:t>
      </w:r>
      <w:r w:rsidR="00B95F99">
        <w:t>BRAM’s clock speed</w:t>
      </w:r>
      <w:r w:rsidR="00937CEF">
        <w:t>.</w:t>
      </w:r>
    </w:p>
    <w:p w:rsidR="00172287" w:rsidRDefault="00937CEF" w:rsidP="003D09B4">
      <w:pPr>
        <w:pStyle w:val="ListParagraph"/>
        <w:numPr>
          <w:ilvl w:val="0"/>
          <w:numId w:val="2"/>
        </w:numPr>
      </w:pPr>
      <w:r>
        <w:t>Dual Ported.  CPU</w:t>
      </w:r>
      <w:r w:rsidR="00B621AD">
        <w:t xml:space="preserve">, DMA, Blitter, etc </w:t>
      </w:r>
      <w:r>
        <w:t xml:space="preserve">on one side, Video </w:t>
      </w:r>
      <w:r w:rsidR="008C6E7E">
        <w:t>Pixel-</w:t>
      </w:r>
      <w:r w:rsidR="003672AF">
        <w:t>generator</w:t>
      </w:r>
      <w:r w:rsidR="008C6E7E">
        <w:t xml:space="preserve"> </w:t>
      </w:r>
      <w:r>
        <w:t>on the other side.</w:t>
      </w:r>
    </w:p>
    <w:p w:rsidR="00BD40BA" w:rsidRDefault="00BD40BA" w:rsidP="00BD40BA">
      <w:pPr>
        <w:pStyle w:val="Heading3"/>
      </w:pPr>
      <w:bookmarkStart w:id="2" w:name="_Toc308339598"/>
      <w:r>
        <w:t>Actual Gremlin BRAM Configuration</w:t>
      </w:r>
      <w:bookmarkEnd w:id="2"/>
    </w:p>
    <w:p w:rsidR="0076657D" w:rsidRPr="0076657D" w:rsidRDefault="0076657D" w:rsidP="0076657D">
      <w:pPr>
        <w:pStyle w:val="Heading4"/>
      </w:pPr>
      <w:r>
        <w:t>VGA Clock Management</w:t>
      </w:r>
    </w:p>
    <w:p w:rsidR="0076657D" w:rsidRDefault="0076657D" w:rsidP="006A3806">
      <w:pPr>
        <w:spacing w:before="0" w:after="0"/>
      </w:pPr>
      <w:r>
        <w:t>Clocks available to compute next scanline = 832 per scanline x 2 scanlines = 1664 clocks</w:t>
      </w:r>
    </w:p>
    <w:p w:rsidR="0076657D" w:rsidRDefault="0076657D" w:rsidP="006A3806">
      <w:pPr>
        <w:spacing w:before="0" w:after="0"/>
      </w:pPr>
      <w:r>
        <w:t>1664 – 320 clocks per visible pixel = 1344 clocks available for rendering sprites.</w:t>
      </w:r>
    </w:p>
    <w:p w:rsidR="0076657D" w:rsidRDefault="000F51A6" w:rsidP="006A3806">
      <w:pPr>
        <w:spacing w:before="0" w:after="0"/>
      </w:pPr>
      <w:r>
        <w:t>1344 – 256 clocks to find visible sprites = 1088 clocks to paint visible sprites.</w:t>
      </w:r>
    </w:p>
    <w:p w:rsidR="000F51A6" w:rsidRDefault="000F51A6" w:rsidP="006A3806">
      <w:pPr>
        <w:spacing w:before="0" w:after="0"/>
      </w:pPr>
      <w:r>
        <w:t>1088 / 16 pixels per row of a sprite = 68 sprites per scanline before I run out of clocks.</w:t>
      </w:r>
    </w:p>
    <w:p w:rsidR="006A3806" w:rsidRPr="0076657D" w:rsidRDefault="006A3806" w:rsidP="006A3806">
      <w:pPr>
        <w:spacing w:before="0" w:after="0"/>
      </w:pPr>
    </w:p>
    <w:p w:rsidR="007C155D" w:rsidRDefault="007C155D" w:rsidP="006A3806">
      <w:pPr>
        <w:spacing w:before="0" w:after="0"/>
      </w:pPr>
      <w:r>
        <w:t>…O</w:t>
      </w:r>
      <w:r w:rsidR="004110B6">
        <w:t>r (with sprites inserted between cell layers)…</w:t>
      </w:r>
    </w:p>
    <w:p w:rsidR="007C155D" w:rsidRDefault="007C155D" w:rsidP="006A3806">
      <w:pPr>
        <w:spacing w:before="0" w:after="0"/>
      </w:pPr>
      <w:r>
        <w:t>1664 – 320 * 2 clocks per visible pixel = 1024 clocks available for rendering sprites.</w:t>
      </w:r>
    </w:p>
    <w:p w:rsidR="007C155D" w:rsidRDefault="007C155D" w:rsidP="006A3806">
      <w:pPr>
        <w:spacing w:before="0" w:after="0"/>
      </w:pPr>
      <w:r>
        <w:t>1024 – 256 clocks to find visible sprites = 768 clocks to paint visible sprites.</w:t>
      </w:r>
    </w:p>
    <w:p w:rsidR="007C155D" w:rsidRPr="0076657D" w:rsidRDefault="007C155D" w:rsidP="006A3806">
      <w:pPr>
        <w:spacing w:before="0" w:after="0"/>
      </w:pPr>
      <w:r>
        <w:t>768 / 16 pixels per row of a sprite = 48 sprites per scanline before I run out of clocks.</w:t>
      </w:r>
    </w:p>
    <w:p w:rsidR="009D18D2" w:rsidRDefault="009D18D2" w:rsidP="009D18D2">
      <w:pPr>
        <w:pStyle w:val="Heading4"/>
      </w:pPr>
      <w:r>
        <w:t>BRAM Allocations</w:t>
      </w:r>
    </w:p>
    <w:p w:rsidR="0076657D" w:rsidRDefault="0076657D" w:rsidP="009D18D2">
      <w:pPr>
        <w:pStyle w:val="Heading5"/>
      </w:pPr>
      <w:r>
        <w:t>Scanline Buffer (1 BRAM)</w:t>
      </w:r>
    </w:p>
    <w:p w:rsidR="00BD40BA" w:rsidRDefault="00BD40BA" w:rsidP="0076657D">
      <w:pPr>
        <w:pStyle w:val="ListParagraph"/>
        <w:numPr>
          <w:ilvl w:val="0"/>
          <w:numId w:val="2"/>
        </w:numPr>
      </w:pPr>
      <w:r>
        <w:t xml:space="preserve">1 </w:t>
      </w:r>
      <w:r w:rsidR="004A5410">
        <w:t xml:space="preserve">x </w:t>
      </w:r>
      <w:r>
        <w:t>Scanline Buffer</w:t>
      </w:r>
      <w:r w:rsidR="00977FC0">
        <w:t xml:space="preserve"> (SCANLINE_BUFFER_VRAM)</w:t>
      </w:r>
    </w:p>
    <w:p w:rsidR="00305958" w:rsidRDefault="00305958" w:rsidP="00305601">
      <w:pPr>
        <w:pStyle w:val="ListParagraph"/>
        <w:numPr>
          <w:ilvl w:val="1"/>
          <w:numId w:val="2"/>
        </w:numPr>
      </w:pPr>
      <w:r>
        <w:t>BRAM is organized as:</w:t>
      </w:r>
    </w:p>
    <w:p w:rsidR="00305958" w:rsidRDefault="00305958" w:rsidP="00305601">
      <w:pPr>
        <w:pStyle w:val="ListParagraph"/>
        <w:numPr>
          <w:ilvl w:val="2"/>
          <w:numId w:val="2"/>
        </w:numPr>
      </w:pPr>
      <w:r>
        <w:t xml:space="preserve">PortA: Scanline Renderer – 1024 x </w:t>
      </w:r>
      <w:r w:rsidR="000904F1">
        <w:t>1</w:t>
      </w:r>
      <w:r w:rsidR="001E3CEE">
        <w:t>8</w:t>
      </w:r>
      <w:r w:rsidR="000904F1">
        <w:t xml:space="preserve">bits, configured as </w:t>
      </w:r>
      <w:r>
        <w:t>(6bit paletteId | 4bit colorIndex</w:t>
      </w:r>
      <w:r w:rsidR="001E3CEE">
        <w:t xml:space="preserve"> | 8 bits unused</w:t>
      </w:r>
      <w:r>
        <w:t>)</w:t>
      </w:r>
      <w:r w:rsidR="009E7E15">
        <w:t>, high address bit chooses one of two scanlines (one is for displaying, one is for generating</w:t>
      </w:r>
      <w:r w:rsidR="004E0C71">
        <w:t xml:space="preserve">, and they are swapped on every new </w:t>
      </w:r>
      <w:r w:rsidR="003F372A">
        <w:t>vertical pixel</w:t>
      </w:r>
      <w:r w:rsidR="009E7E15">
        <w:t>).</w:t>
      </w:r>
    </w:p>
    <w:p w:rsidR="009E7E15" w:rsidRDefault="009E7E15" w:rsidP="00305601">
      <w:pPr>
        <w:pStyle w:val="ListParagraph"/>
        <w:numPr>
          <w:ilvl w:val="2"/>
          <w:numId w:val="2"/>
        </w:numPr>
      </w:pPr>
      <w:r>
        <w:t xml:space="preserve">PortB: PixelBufferVgaSignalGenerator –sees the same configuration as PortA. </w:t>
      </w:r>
    </w:p>
    <w:p w:rsidR="007F4D82" w:rsidRDefault="00CB73CF" w:rsidP="007F4D82">
      <w:r>
        <w:t xml:space="preserve">NOTE: </w:t>
      </w:r>
      <w:r w:rsidR="007F4D82">
        <w:t>The Scanline Buffer is not accessable by the CPU.</w:t>
      </w:r>
      <w:r w:rsidR="00502A2D">
        <w:t xml:space="preserve">  I</w:t>
      </w:r>
      <w:r w:rsidR="00B401BF">
        <w:t>t</w:t>
      </w:r>
      <w:r w:rsidR="00565FA1">
        <w:t xml:space="preserve"> i</w:t>
      </w:r>
      <w:r w:rsidR="00502A2D">
        <w:t>s used exclusively by the VGA image generation circuitry.</w:t>
      </w:r>
    </w:p>
    <w:p w:rsidR="0076657D" w:rsidRDefault="0076657D" w:rsidP="009D18D2">
      <w:pPr>
        <w:pStyle w:val="Heading5"/>
      </w:pPr>
      <w:r>
        <w:lastRenderedPageBreak/>
        <w:t>Sprites (5 BRAMs)</w:t>
      </w:r>
    </w:p>
    <w:p w:rsidR="00BD40BA" w:rsidRDefault="00BD40BA" w:rsidP="0076657D">
      <w:pPr>
        <w:pStyle w:val="ListParagraph"/>
        <w:numPr>
          <w:ilvl w:val="0"/>
          <w:numId w:val="2"/>
        </w:numPr>
      </w:pPr>
      <w:r>
        <w:t xml:space="preserve">1 </w:t>
      </w:r>
      <w:r w:rsidR="0064364E">
        <w:t xml:space="preserve">x </w:t>
      </w:r>
      <w:r>
        <w:t>Sprite Registers</w:t>
      </w:r>
      <w:r w:rsidR="00977FC0">
        <w:t xml:space="preserve"> (SPRITE_REGS_VRAM)</w:t>
      </w:r>
    </w:p>
    <w:p w:rsidR="006502EB" w:rsidRDefault="00A00925" w:rsidP="00A00925">
      <w:pPr>
        <w:pStyle w:val="ListParagraph"/>
        <w:numPr>
          <w:ilvl w:val="1"/>
          <w:numId w:val="2"/>
        </w:numPr>
      </w:pPr>
      <w:r>
        <w:t>BRAM is organized as</w:t>
      </w:r>
      <w:r w:rsidR="006502EB">
        <w:t>:</w:t>
      </w:r>
    </w:p>
    <w:p w:rsidR="00A00925" w:rsidRDefault="006502EB" w:rsidP="00305601">
      <w:pPr>
        <w:pStyle w:val="ListParagraph"/>
        <w:numPr>
          <w:ilvl w:val="2"/>
          <w:numId w:val="2"/>
        </w:numPr>
      </w:pPr>
      <w:r>
        <w:t xml:space="preserve">PortA: </w:t>
      </w:r>
      <w:r w:rsidR="001515B6">
        <w:t>512</w:t>
      </w:r>
      <w:r w:rsidR="00A00925">
        <w:t xml:space="preserve"> x 32bits </w:t>
      </w:r>
    </w:p>
    <w:p w:rsidR="003256EF" w:rsidRDefault="003256EF" w:rsidP="00305601">
      <w:pPr>
        <w:pStyle w:val="ListParagraph"/>
        <w:numPr>
          <w:ilvl w:val="3"/>
          <w:numId w:val="2"/>
        </w:numPr>
      </w:pPr>
      <w:r>
        <w:t>Each address is a sprite data register</w:t>
      </w:r>
    </w:p>
    <w:p w:rsidR="006502EB" w:rsidRDefault="006502EB" w:rsidP="00305601">
      <w:pPr>
        <w:pStyle w:val="ListParagraph"/>
        <w:numPr>
          <w:ilvl w:val="2"/>
          <w:numId w:val="2"/>
        </w:numPr>
      </w:pPr>
      <w:r>
        <w:t xml:space="preserve">PortB: </w:t>
      </w:r>
      <w:r w:rsidR="001515B6">
        <w:t>2</w:t>
      </w:r>
      <w:r>
        <w:t>K x 8bits</w:t>
      </w:r>
    </w:p>
    <w:p w:rsidR="00A87CC1" w:rsidRDefault="00A87CC1" w:rsidP="00305601">
      <w:pPr>
        <w:pStyle w:val="ListParagraph"/>
        <w:numPr>
          <w:ilvl w:val="3"/>
          <w:numId w:val="2"/>
        </w:numPr>
      </w:pPr>
      <w:r>
        <w:t xml:space="preserve">For CPU </w:t>
      </w:r>
      <w:r w:rsidR="0075430B">
        <w:t xml:space="preserve">direct </w:t>
      </w:r>
      <w:r>
        <w:t>access.</w:t>
      </w:r>
    </w:p>
    <w:p w:rsidR="00BD40BA" w:rsidRDefault="0076657D" w:rsidP="0076657D">
      <w:pPr>
        <w:pStyle w:val="ListParagraph"/>
        <w:numPr>
          <w:ilvl w:val="0"/>
          <w:numId w:val="2"/>
        </w:numPr>
      </w:pPr>
      <w:r>
        <w:t>4</w:t>
      </w:r>
      <w:r w:rsidR="00BD40BA">
        <w:t xml:space="preserve"> </w:t>
      </w:r>
      <w:r w:rsidR="009E437C">
        <w:t xml:space="preserve">x </w:t>
      </w:r>
      <w:r w:rsidR="00BD40BA">
        <w:t>Sprite Pixels</w:t>
      </w:r>
      <w:r>
        <w:t xml:space="preserve"> @ 4bpp = 4096 x 4 = 16384 pixels = 64 16x16 sprites</w:t>
      </w:r>
      <w:r w:rsidR="009E437C">
        <w:t xml:space="preserve"> (SPRITE_IMAGE_VRAM)</w:t>
      </w:r>
    </w:p>
    <w:p w:rsidR="00305601" w:rsidRDefault="00305601" w:rsidP="00305601">
      <w:pPr>
        <w:pStyle w:val="ListParagraph"/>
        <w:numPr>
          <w:ilvl w:val="1"/>
          <w:numId w:val="2"/>
        </w:numPr>
      </w:pPr>
      <w:r>
        <w:t>BRAM is organized as:</w:t>
      </w:r>
    </w:p>
    <w:p w:rsidR="00305601" w:rsidRDefault="003F7702" w:rsidP="003F7702">
      <w:pPr>
        <w:pStyle w:val="ListParagraph"/>
        <w:numPr>
          <w:ilvl w:val="2"/>
          <w:numId w:val="2"/>
        </w:numPr>
      </w:pPr>
      <w:r>
        <w:t xml:space="preserve">PortA: </w:t>
      </w:r>
      <w:r w:rsidR="00097DC3">
        <w:t xml:space="preserve">4 BRAMs x </w:t>
      </w:r>
      <w:r>
        <w:t>4K x 4bits for VGA engine to render sprite data.</w:t>
      </w:r>
    </w:p>
    <w:p w:rsidR="003F7702" w:rsidRDefault="003F7702" w:rsidP="003F7702">
      <w:pPr>
        <w:pStyle w:val="ListParagraph"/>
        <w:numPr>
          <w:ilvl w:val="2"/>
          <w:numId w:val="2"/>
        </w:numPr>
      </w:pPr>
      <w:r>
        <w:t xml:space="preserve">PortB: </w:t>
      </w:r>
      <w:r w:rsidR="00097DC3">
        <w:t xml:space="preserve">4 BRAMs x </w:t>
      </w:r>
      <w:r>
        <w:t xml:space="preserve">2K </w:t>
      </w:r>
      <w:r w:rsidR="00097DC3">
        <w:t xml:space="preserve">x 8bits </w:t>
      </w:r>
      <w:r>
        <w:t>for CPU direct access.</w:t>
      </w:r>
    </w:p>
    <w:p w:rsidR="0076657D" w:rsidRDefault="0076657D" w:rsidP="009D18D2">
      <w:pPr>
        <w:pStyle w:val="Heading5"/>
      </w:pPr>
      <w:r>
        <w:t>BG</w:t>
      </w:r>
      <w:r w:rsidR="00F873BA">
        <w:t>0</w:t>
      </w:r>
      <w:r>
        <w:t xml:space="preserve"> (</w:t>
      </w:r>
      <w:r w:rsidR="006C5321">
        <w:t>3</w:t>
      </w:r>
      <w:r>
        <w:t xml:space="preserve"> BRAMs)</w:t>
      </w:r>
      <w:r w:rsidR="006C5321">
        <w:t xml:space="preserve"> – Good for fonts</w:t>
      </w:r>
    </w:p>
    <w:p w:rsidR="0076657D" w:rsidRDefault="0076657D" w:rsidP="0076657D">
      <w:pPr>
        <w:pStyle w:val="ListParagraph"/>
        <w:numPr>
          <w:ilvl w:val="0"/>
          <w:numId w:val="2"/>
        </w:numPr>
      </w:pPr>
      <w:r>
        <w:t xml:space="preserve">1 </w:t>
      </w:r>
      <w:r w:rsidR="0064364E">
        <w:t xml:space="preserve">x </w:t>
      </w:r>
      <w:r>
        <w:t>BG Map</w:t>
      </w:r>
      <w:r w:rsidR="00977FC0">
        <w:t xml:space="preserve"> (</w:t>
      </w:r>
      <w:r w:rsidR="00F873BA">
        <w:t>BG0</w:t>
      </w:r>
      <w:r w:rsidR="00977FC0">
        <w:t>_MAP_VRAM)</w:t>
      </w:r>
    </w:p>
    <w:p w:rsidR="000E5957" w:rsidRDefault="006469EA" w:rsidP="000E5957">
      <w:pPr>
        <w:pStyle w:val="ListParagraph"/>
        <w:numPr>
          <w:ilvl w:val="0"/>
          <w:numId w:val="2"/>
        </w:numPr>
      </w:pPr>
      <w:r>
        <w:t>2</w:t>
      </w:r>
      <w:r w:rsidR="0076657D">
        <w:t xml:space="preserve"> </w:t>
      </w:r>
      <w:r w:rsidR="0064364E">
        <w:t xml:space="preserve">x </w:t>
      </w:r>
      <w:r w:rsidR="0076657D">
        <w:t xml:space="preserve">BG Cells = </w:t>
      </w:r>
      <w:r w:rsidR="00362CA3">
        <w:t>128</w:t>
      </w:r>
      <w:r w:rsidR="0076657D">
        <w:t xml:space="preserve"> cells (</w:t>
      </w:r>
      <w:r w:rsidR="00362CA3">
        <w:t>4</w:t>
      </w:r>
      <w:r w:rsidR="0076657D">
        <w:t>bit)</w:t>
      </w:r>
      <w:r w:rsidR="000E5957" w:rsidRPr="000E5957">
        <w:t xml:space="preserve"> </w:t>
      </w:r>
      <w:r w:rsidR="000E5957">
        <w:t>with 2 palettes available per cell (BG0_CELL_VRAM)</w:t>
      </w:r>
    </w:p>
    <w:p w:rsidR="0076657D" w:rsidRDefault="00F873BA" w:rsidP="009D18D2">
      <w:pPr>
        <w:pStyle w:val="Heading5"/>
      </w:pPr>
      <w:r>
        <w:t xml:space="preserve">BG1 </w:t>
      </w:r>
      <w:r w:rsidR="0076657D">
        <w:t>(3 BRAMs)</w:t>
      </w:r>
      <w:r w:rsidR="006C5321">
        <w:t xml:space="preserve"> – Good for Gameplay FG</w:t>
      </w:r>
    </w:p>
    <w:p w:rsidR="00BD40BA" w:rsidRDefault="00BD40BA" w:rsidP="0076657D">
      <w:pPr>
        <w:pStyle w:val="ListParagraph"/>
        <w:numPr>
          <w:ilvl w:val="0"/>
          <w:numId w:val="2"/>
        </w:numPr>
      </w:pPr>
      <w:r>
        <w:t xml:space="preserve">1 </w:t>
      </w:r>
      <w:r w:rsidR="0064364E">
        <w:t xml:space="preserve">x </w:t>
      </w:r>
      <w:r>
        <w:t>BG Map</w:t>
      </w:r>
      <w:r w:rsidR="00977FC0">
        <w:t xml:space="preserve"> (BG</w:t>
      </w:r>
      <w:r w:rsidR="00F873BA">
        <w:t>1</w:t>
      </w:r>
      <w:r w:rsidR="00977FC0">
        <w:t>_MAP_VRAM)</w:t>
      </w:r>
    </w:p>
    <w:p w:rsidR="00BD40BA" w:rsidRDefault="00BD40BA" w:rsidP="0076657D">
      <w:pPr>
        <w:pStyle w:val="ListParagraph"/>
        <w:numPr>
          <w:ilvl w:val="0"/>
          <w:numId w:val="2"/>
        </w:numPr>
      </w:pPr>
      <w:r>
        <w:t xml:space="preserve">2 </w:t>
      </w:r>
      <w:r w:rsidR="0064364E">
        <w:t xml:space="preserve">x </w:t>
      </w:r>
      <w:r>
        <w:t xml:space="preserve">BG Cells = 128 cells </w:t>
      </w:r>
      <w:r w:rsidR="00D96756">
        <w:t xml:space="preserve">(4bit) </w:t>
      </w:r>
      <w:r>
        <w:t>with 2 palettes available per cell</w:t>
      </w:r>
      <w:r w:rsidR="00977FC0">
        <w:t xml:space="preserve"> (</w:t>
      </w:r>
      <w:r w:rsidR="00F873BA">
        <w:t>BG1</w:t>
      </w:r>
      <w:r w:rsidR="00977FC0">
        <w:t>_CELL_VRAM)</w:t>
      </w:r>
    </w:p>
    <w:p w:rsidR="006C5321" w:rsidRDefault="00D8233C" w:rsidP="009D18D2">
      <w:pPr>
        <w:pStyle w:val="Heading5"/>
      </w:pPr>
      <w:r>
        <w:t>BG</w:t>
      </w:r>
      <w:r w:rsidR="00F873BA">
        <w:t xml:space="preserve">2 </w:t>
      </w:r>
      <w:r w:rsidR="006C5321">
        <w:t>(3 BRAMs) – Good for Gam</w:t>
      </w:r>
      <w:r w:rsidR="007C47AB">
        <w:t>e</w:t>
      </w:r>
      <w:r w:rsidR="006C5321">
        <w:t>play BG</w:t>
      </w:r>
    </w:p>
    <w:p w:rsidR="006C5321" w:rsidRDefault="006C5321" w:rsidP="006C5321">
      <w:pPr>
        <w:pStyle w:val="ListParagraph"/>
        <w:numPr>
          <w:ilvl w:val="0"/>
          <w:numId w:val="2"/>
        </w:numPr>
      </w:pPr>
      <w:r>
        <w:t xml:space="preserve">1 </w:t>
      </w:r>
      <w:r w:rsidR="0064364E">
        <w:t xml:space="preserve">x </w:t>
      </w:r>
      <w:r>
        <w:t>BG Map</w:t>
      </w:r>
      <w:r w:rsidR="00F873BA">
        <w:t xml:space="preserve"> (BG2</w:t>
      </w:r>
      <w:r w:rsidR="00977FC0">
        <w:t>_MAP_VRAM)</w:t>
      </w:r>
    </w:p>
    <w:p w:rsidR="006C5321" w:rsidRDefault="006C5321" w:rsidP="006C5321">
      <w:pPr>
        <w:pStyle w:val="ListParagraph"/>
        <w:numPr>
          <w:ilvl w:val="0"/>
          <w:numId w:val="2"/>
        </w:numPr>
      </w:pPr>
      <w:r>
        <w:t xml:space="preserve">2 </w:t>
      </w:r>
      <w:r w:rsidR="0064364E">
        <w:t xml:space="preserve">x </w:t>
      </w:r>
      <w:r>
        <w:t>BG Cells = 128 cells (4bit) with 2 palettes available per cell</w:t>
      </w:r>
      <w:r w:rsidR="00977FC0">
        <w:t xml:space="preserve"> (</w:t>
      </w:r>
      <w:r w:rsidR="00F873BA">
        <w:t>BG2</w:t>
      </w:r>
      <w:r w:rsidR="00977FC0">
        <w:t>_CELL_VRAM)</w:t>
      </w:r>
    </w:p>
    <w:p w:rsidR="0076657D" w:rsidRDefault="0076657D" w:rsidP="009D18D2">
      <w:pPr>
        <w:pStyle w:val="Heading5"/>
      </w:pPr>
      <w:r>
        <w:t>Palettes (1 BRAM)</w:t>
      </w:r>
    </w:p>
    <w:p w:rsidR="00BD40BA" w:rsidRDefault="00BD40BA" w:rsidP="0076657D">
      <w:pPr>
        <w:pStyle w:val="ListParagraph"/>
        <w:numPr>
          <w:ilvl w:val="0"/>
          <w:numId w:val="2"/>
        </w:numPr>
      </w:pPr>
      <w:r>
        <w:t xml:space="preserve">1 </w:t>
      </w:r>
      <w:r w:rsidR="00A0447F">
        <w:t xml:space="preserve">x </w:t>
      </w:r>
      <w:r w:rsidR="000264A4">
        <w:t>Palette RAM</w:t>
      </w:r>
      <w:r w:rsidR="00977FC0">
        <w:t xml:space="preserve"> (PALETTE_VRAM)</w:t>
      </w:r>
    </w:p>
    <w:p w:rsidR="00647639" w:rsidRDefault="00AA08A7" w:rsidP="0076657D">
      <w:pPr>
        <w:pStyle w:val="ListParagraph"/>
        <w:numPr>
          <w:ilvl w:val="0"/>
          <w:numId w:val="2"/>
        </w:numPr>
      </w:pPr>
      <w:r>
        <w:t>64 x 4bit palettes</w:t>
      </w:r>
    </w:p>
    <w:p w:rsidR="00857E8C" w:rsidRDefault="00857E8C" w:rsidP="00857E8C">
      <w:pPr>
        <w:pStyle w:val="ListParagraph"/>
        <w:numPr>
          <w:ilvl w:val="1"/>
          <w:numId w:val="2"/>
        </w:numPr>
      </w:pPr>
      <w:r>
        <w:t>First 4 are accessable by BG</w:t>
      </w:r>
    </w:p>
    <w:p w:rsidR="00857E8C" w:rsidRDefault="00857E8C" w:rsidP="00857E8C">
      <w:pPr>
        <w:pStyle w:val="ListParagraph"/>
        <w:numPr>
          <w:ilvl w:val="1"/>
          <w:numId w:val="2"/>
        </w:numPr>
      </w:pPr>
      <w:r>
        <w:t>All 64 are accessable by Sprites</w:t>
      </w:r>
    </w:p>
    <w:p w:rsidR="00391664" w:rsidRDefault="00391664" w:rsidP="00391664">
      <w:pPr>
        <w:pStyle w:val="ListParagraph"/>
        <w:numPr>
          <w:ilvl w:val="0"/>
          <w:numId w:val="2"/>
        </w:numPr>
      </w:pPr>
      <w:r>
        <w:t>BRAM is organized as:</w:t>
      </w:r>
    </w:p>
    <w:p w:rsidR="00391664" w:rsidRDefault="00391664" w:rsidP="00391664">
      <w:pPr>
        <w:pStyle w:val="ListParagraph"/>
        <w:numPr>
          <w:ilvl w:val="1"/>
          <w:numId w:val="2"/>
        </w:numPr>
      </w:pPr>
      <w:r>
        <w:t>PortA: VGA Engine - 1024 x 16bit colors, where the top 4 bits are always 0.</w:t>
      </w:r>
    </w:p>
    <w:p w:rsidR="00391664" w:rsidRDefault="00391664" w:rsidP="00391664">
      <w:pPr>
        <w:pStyle w:val="ListParagraph"/>
        <w:numPr>
          <w:ilvl w:val="1"/>
          <w:numId w:val="2"/>
        </w:numPr>
      </w:pPr>
      <w:r>
        <w:t>PortB: CPU Bus - 512 x 32bit address space, where each address contains 2 x 12-bit colors, each padded to 16bits.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0</w:t>
      </w:r>
      <w:r>
        <w:tab/>
        <w:t>BG0</w:t>
      </w:r>
      <w:r w:rsidR="00313FF1">
        <w:t>_0</w:t>
      </w:r>
      <w:r>
        <w:tab/>
        <w:t>BG1</w:t>
      </w:r>
      <w:r w:rsidR="00313FF1">
        <w:t>_00</w:t>
      </w:r>
      <w:r w:rsidR="00313FF1">
        <w:tab/>
      </w:r>
      <w:r>
        <w:t>BG2</w:t>
      </w:r>
      <w:r w:rsidR="00313FF1">
        <w:t>_00</w:t>
      </w:r>
      <w:r w:rsidRPr="00857E8C">
        <w:t xml:space="preserve"> </w:t>
      </w:r>
      <w:r>
        <w:tab/>
        <w:t>SPRITE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1</w:t>
      </w:r>
      <w:r>
        <w:tab/>
        <w:t>BG0</w:t>
      </w:r>
      <w:r w:rsidR="00313FF1">
        <w:t>_1</w:t>
      </w:r>
      <w:r>
        <w:tab/>
      </w:r>
      <w:r>
        <w:tab/>
      </w:r>
      <w:r>
        <w:tab/>
        <w:t>SPRITE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2</w:t>
      </w:r>
      <w:r>
        <w:tab/>
      </w:r>
      <w:r>
        <w:tab/>
        <w:t>BG1</w:t>
      </w:r>
      <w:r w:rsidR="00313FF1">
        <w:t>_01</w:t>
      </w:r>
      <w:r>
        <w:tab/>
      </w:r>
      <w:r>
        <w:tab/>
        <w:t>SPRITE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3</w:t>
      </w:r>
      <w:r>
        <w:tab/>
      </w:r>
      <w:r>
        <w:tab/>
      </w:r>
      <w:r w:rsidR="00313FF1">
        <w:tab/>
      </w:r>
      <w:r>
        <w:tab/>
        <w:t>SPRITE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4</w:t>
      </w:r>
      <w:r>
        <w:tab/>
      </w:r>
      <w:r>
        <w:tab/>
      </w:r>
      <w:r w:rsidR="00313FF1">
        <w:t>BG1_10</w:t>
      </w:r>
      <w:r w:rsidR="00313FF1">
        <w:tab/>
      </w:r>
      <w:r>
        <w:tab/>
        <w:t>SPRITE</w:t>
      </w:r>
    </w:p>
    <w:p w:rsidR="00313FF1" w:rsidRDefault="00313FF1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5</w:t>
      </w:r>
      <w:r>
        <w:tab/>
      </w:r>
      <w:r>
        <w:tab/>
      </w:r>
      <w:r>
        <w:tab/>
      </w:r>
      <w:r>
        <w:tab/>
        <w:t>SPRITE</w:t>
      </w:r>
    </w:p>
    <w:p w:rsidR="00313FF1" w:rsidRDefault="00313FF1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6</w:t>
      </w:r>
      <w:r>
        <w:tab/>
      </w:r>
      <w:r>
        <w:tab/>
        <w:t>BG1_11</w:t>
      </w:r>
      <w:r>
        <w:tab/>
      </w:r>
      <w:r>
        <w:tab/>
        <w:t>SPRITE</w:t>
      </w:r>
    </w:p>
    <w:p w:rsidR="00313FF1" w:rsidRDefault="00313FF1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7</w:t>
      </w:r>
      <w:r>
        <w:tab/>
      </w:r>
      <w:r>
        <w:tab/>
      </w:r>
      <w:r>
        <w:tab/>
      </w:r>
      <w:r>
        <w:tab/>
        <w:t>SPRITE</w:t>
      </w:r>
    </w:p>
    <w:p w:rsidR="00313FF1" w:rsidRDefault="00313FF1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lastRenderedPageBreak/>
        <w:t>8</w:t>
      </w:r>
      <w:r>
        <w:tab/>
      </w:r>
      <w:r>
        <w:tab/>
      </w:r>
      <w:r>
        <w:tab/>
        <w:t>BG2_01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…</w:t>
      </w:r>
    </w:p>
    <w:p w:rsidR="00857E8C" w:rsidRDefault="00857E8C" w:rsidP="0094212A">
      <w:pPr>
        <w:tabs>
          <w:tab w:val="left" w:pos="720"/>
          <w:tab w:val="left" w:pos="1440"/>
          <w:tab w:val="left" w:pos="2340"/>
          <w:tab w:val="left" w:pos="3240"/>
        </w:tabs>
        <w:spacing w:before="0" w:after="0" w:line="240" w:lineRule="auto"/>
      </w:pPr>
      <w:r>
        <w:t>63</w:t>
      </w:r>
      <w:r>
        <w:tab/>
      </w:r>
      <w:r>
        <w:tab/>
      </w:r>
      <w:r w:rsidR="00313FF1">
        <w:tab/>
      </w:r>
      <w:r>
        <w:tab/>
        <w:t>SPRITE</w:t>
      </w:r>
    </w:p>
    <w:p w:rsidR="00857E8C" w:rsidRDefault="00857E8C" w:rsidP="0094212A">
      <w:pPr>
        <w:spacing w:before="0" w:after="0" w:line="240" w:lineRule="auto"/>
      </w:pPr>
    </w:p>
    <w:p w:rsidR="00857E8C" w:rsidRDefault="00857E8C" w:rsidP="00830572">
      <w:pPr>
        <w:spacing w:before="0" w:after="0" w:line="240" w:lineRule="auto"/>
      </w:pPr>
      <w:r>
        <w:t>BG0PALETTE</w:t>
      </w:r>
      <w:r>
        <w:tab/>
        <w:t>00000P</w:t>
      </w:r>
    </w:p>
    <w:p w:rsidR="00857E8C" w:rsidRDefault="00857E8C" w:rsidP="00830572">
      <w:pPr>
        <w:spacing w:before="0" w:after="0" w:line="240" w:lineRule="auto"/>
      </w:pPr>
      <w:r>
        <w:t>BG1PALETTE</w:t>
      </w:r>
      <w:r>
        <w:tab/>
        <w:t>000P</w:t>
      </w:r>
      <w:r w:rsidR="00313FF1">
        <w:t>C</w:t>
      </w:r>
      <w:r>
        <w:t>0</w:t>
      </w:r>
    </w:p>
    <w:p w:rsidR="00857E8C" w:rsidRDefault="00857E8C" w:rsidP="00830572">
      <w:pPr>
        <w:spacing w:before="0" w:after="0" w:line="240" w:lineRule="auto"/>
      </w:pPr>
      <w:r>
        <w:t>BG2PALETTE</w:t>
      </w:r>
      <w:r>
        <w:tab/>
      </w:r>
      <w:r w:rsidR="00313FF1">
        <w:t>0PC0</w:t>
      </w:r>
      <w:r>
        <w:t>00</w:t>
      </w:r>
    </w:p>
    <w:p w:rsidR="00857E8C" w:rsidRDefault="00857E8C" w:rsidP="00830572">
      <w:pPr>
        <w:spacing w:before="0" w:after="0" w:line="240" w:lineRule="auto"/>
      </w:pPr>
      <w:r>
        <w:t>SPRITEPALETTE</w:t>
      </w:r>
      <w:r>
        <w:tab/>
        <w:t>PPPPPP</w:t>
      </w:r>
    </w:p>
    <w:p w:rsidR="00857E8C" w:rsidRDefault="00313FF1" w:rsidP="00830572">
      <w:pPr>
        <w:spacing w:before="0" w:after="0" w:line="240" w:lineRule="auto"/>
      </w:pPr>
      <w:r>
        <w:t xml:space="preserve">G = Global palette index </w:t>
      </w:r>
    </w:p>
    <w:p w:rsidR="00313FF1" w:rsidRDefault="00313FF1" w:rsidP="00830572">
      <w:pPr>
        <w:spacing w:before="0" w:after="0" w:line="240" w:lineRule="auto"/>
      </w:pPr>
      <w:r>
        <w:t xml:space="preserve">C = Cell </w:t>
      </w:r>
      <w:r w:rsidR="009E6EAE">
        <w:t>palette index</w:t>
      </w:r>
    </w:p>
    <w:p w:rsidR="009D18D2" w:rsidRDefault="009D18D2" w:rsidP="00830572">
      <w:pPr>
        <w:pStyle w:val="Heading4"/>
        <w:spacing w:before="0"/>
      </w:pPr>
      <w:r>
        <w:t xml:space="preserve">Scanline Rendering </w:t>
      </w:r>
      <w:r w:rsidRPr="009D18D2">
        <w:t>Engine</w:t>
      </w:r>
    </w:p>
    <w:p w:rsidR="00D8233C" w:rsidRDefault="00F873BA" w:rsidP="009D18D2">
      <w:pPr>
        <w:pStyle w:val="Heading5"/>
      </w:pPr>
      <w:r>
        <w:t xml:space="preserve">Paint </w:t>
      </w:r>
      <w:r w:rsidR="00D8233C">
        <w:t>B</w:t>
      </w:r>
      <w:r>
        <w:t>G’s</w:t>
      </w:r>
    </w:p>
    <w:p w:rsidR="00977FC0" w:rsidRDefault="00D8233C" w:rsidP="00734DB2">
      <w:pPr>
        <w:spacing w:before="0" w:after="0" w:line="240" w:lineRule="auto"/>
        <w:ind w:firstLine="720"/>
      </w:pPr>
      <w:r>
        <w:t>For(x=0;x&lt;320;x++)</w:t>
      </w:r>
    </w:p>
    <w:p w:rsidR="00D8233C" w:rsidRDefault="00F873BA" w:rsidP="00734DB2">
      <w:pPr>
        <w:spacing w:before="0" w:after="0" w:line="240" w:lineRule="auto"/>
      </w:pPr>
      <w:r>
        <w:tab/>
      </w:r>
      <w:r>
        <w:tab/>
        <w:t>Bg0Index = BG0_MAP_VRAM[] -&gt; BG0_CELL_VRAM[]</w:t>
      </w:r>
    </w:p>
    <w:p w:rsidR="00F873BA" w:rsidRDefault="00F873BA" w:rsidP="00734DB2">
      <w:pPr>
        <w:spacing w:before="0" w:after="0" w:line="240" w:lineRule="auto"/>
        <w:ind w:left="1440"/>
      </w:pPr>
      <w:r>
        <w:t>Bg1Index = BG1_MAP_VRAM[] -&gt; BG1_CELL_VRAM[]</w:t>
      </w:r>
    </w:p>
    <w:p w:rsidR="00F873BA" w:rsidRDefault="00F873BA" w:rsidP="00734DB2">
      <w:pPr>
        <w:spacing w:before="0" w:after="0" w:line="240" w:lineRule="auto"/>
        <w:ind w:left="1440"/>
      </w:pPr>
      <w:r>
        <w:t>Bg2Index = BG2_MAP_VRAM[] -&gt; BG2_CELL_VRAM[]</w:t>
      </w:r>
    </w:p>
    <w:p w:rsidR="00FF41C7" w:rsidRDefault="005D1935" w:rsidP="00734DB2">
      <w:pPr>
        <w:spacing w:before="0" w:after="0" w:line="240" w:lineRule="auto"/>
        <w:ind w:left="720" w:firstLine="720"/>
      </w:pPr>
      <w:r>
        <w:t>bgIndex = Bg0Index | Bg1Index | Bg2Index (first non-zero, by priority)</w:t>
      </w:r>
    </w:p>
    <w:p w:rsidR="00FF41C7" w:rsidRDefault="00FF41C7" w:rsidP="00734DB2">
      <w:pPr>
        <w:spacing w:before="0" w:after="0" w:line="240" w:lineRule="auto"/>
        <w:ind w:left="720" w:firstLine="720"/>
      </w:pPr>
      <w:r>
        <w:t>bgPaletteId = the paletteId for the winning BG</w:t>
      </w:r>
    </w:p>
    <w:p w:rsidR="00FF41C7" w:rsidRDefault="00FF41C7" w:rsidP="00734DB2">
      <w:pPr>
        <w:spacing w:before="0" w:after="0" w:line="240" w:lineRule="auto"/>
        <w:ind w:left="1440"/>
      </w:pPr>
      <w:r>
        <w:t>SCANLINE_BUFFER_VRAM[</w:t>
      </w:r>
      <w:r w:rsidR="00421887">
        <w:t>x</w:t>
      </w:r>
      <w:r>
        <w:t>] = PALETTE_VRAM [bgPaletteId]</w:t>
      </w:r>
    </w:p>
    <w:p w:rsidR="00FE4B07" w:rsidRDefault="00FE4B07" w:rsidP="00734DB2">
      <w:pPr>
        <w:pStyle w:val="Heading5"/>
        <w:spacing w:before="0"/>
      </w:pPr>
      <w:r>
        <w:t>Find Visible Sprites</w:t>
      </w:r>
    </w:p>
    <w:p w:rsidR="00FE4B07" w:rsidRDefault="00FE4B07" w:rsidP="00734DB2">
      <w:pPr>
        <w:spacing w:before="0" w:after="0" w:line="240" w:lineRule="auto"/>
      </w:pPr>
      <w:r>
        <w:tab/>
        <w:t>For(s=0;s&lt;256;s++)</w:t>
      </w:r>
    </w:p>
    <w:p w:rsidR="00A20EAC" w:rsidRDefault="00A20EAC" w:rsidP="00734DB2">
      <w:pPr>
        <w:spacing w:before="0" w:after="0" w:line="240" w:lineRule="auto"/>
        <w:ind w:left="720" w:firstLine="720"/>
      </w:pPr>
      <w:r>
        <w:t>spriteData = SPRITE_REGS_VRAM[s]</w:t>
      </w:r>
    </w:p>
    <w:p w:rsidR="00A20EAC" w:rsidRDefault="00FE4B07" w:rsidP="00734DB2">
      <w:pPr>
        <w:spacing w:before="0" w:after="0" w:line="240" w:lineRule="auto"/>
      </w:pPr>
      <w:r>
        <w:tab/>
      </w:r>
      <w:r>
        <w:tab/>
      </w:r>
      <w:r w:rsidR="006B6787">
        <w:t xml:space="preserve">If </w:t>
      </w:r>
      <w:r w:rsidR="00A20EAC">
        <w:t>IsOnCurrentScanline(</w:t>
      </w:r>
      <w:r w:rsidR="006B6787">
        <w:t>sprite</w:t>
      </w:r>
      <w:r w:rsidR="00A20EAC">
        <w:t>Data.Y)</w:t>
      </w:r>
      <w:r w:rsidR="006B6787">
        <w:t xml:space="preserve"> </w:t>
      </w:r>
    </w:p>
    <w:p w:rsidR="00FE4B07" w:rsidRDefault="00A20EAC" w:rsidP="00734DB2">
      <w:pPr>
        <w:spacing w:before="0" w:after="0" w:line="240" w:lineRule="auto"/>
        <w:ind w:left="1440" w:firstLine="720"/>
      </w:pPr>
      <w:r>
        <w:t>Fifo.Push(spriteData )</w:t>
      </w:r>
    </w:p>
    <w:p w:rsidR="00A20EAC" w:rsidRDefault="00A20EAC" w:rsidP="00734DB2">
      <w:pPr>
        <w:pStyle w:val="Heading5"/>
        <w:spacing w:before="0"/>
      </w:pPr>
      <w:r>
        <w:t>Render Visible Sprites</w:t>
      </w:r>
    </w:p>
    <w:p w:rsidR="00A20EAC" w:rsidRDefault="00A20EAC" w:rsidP="00734DB2">
      <w:pPr>
        <w:spacing w:before="0" w:after="0" w:line="240" w:lineRule="auto"/>
      </w:pPr>
      <w:r>
        <w:tab/>
        <w:t>Always…</w:t>
      </w:r>
    </w:p>
    <w:p w:rsidR="00421887" w:rsidRDefault="00421887" w:rsidP="00734DB2">
      <w:pPr>
        <w:spacing w:before="0" w:after="0" w:line="240" w:lineRule="auto"/>
      </w:pPr>
      <w:r>
        <w:tab/>
      </w:r>
      <w:r>
        <w:tab/>
        <w:t>// Spin through each X coordinate of a sprite (0..15)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  <w:t>spriteRenderX = spriteRenderX + 1;</w:t>
      </w:r>
    </w:p>
    <w:p w:rsidR="00A20EAC" w:rsidRDefault="00A20EAC" w:rsidP="00734DB2">
      <w:pPr>
        <w:spacing w:before="0" w:after="0" w:line="240" w:lineRule="auto"/>
      </w:pPr>
    </w:p>
    <w:p w:rsidR="00421887" w:rsidRDefault="00421887" w:rsidP="00734DB2">
      <w:pPr>
        <w:spacing w:before="0" w:after="0" w:line="240" w:lineRule="auto"/>
      </w:pPr>
      <w:r>
        <w:tab/>
      </w:r>
      <w:r>
        <w:tab/>
        <w:t>// if on the last pixel, setup to fetch next sprite to render.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  <w:t>if(spriteRenderX == 16 - 1 )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</w:r>
      <w:r>
        <w:tab/>
        <w:t>fetchNextSpriteToRender = 1;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  <w:t>else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</w:r>
      <w:r>
        <w:tab/>
        <w:t>fetchNextSpriteToRender = 0;</w:t>
      </w:r>
    </w:p>
    <w:p w:rsidR="00A20EAC" w:rsidRDefault="00A20EAC" w:rsidP="00734DB2">
      <w:pPr>
        <w:spacing w:before="0" w:after="0" w:line="240" w:lineRule="auto"/>
      </w:pPr>
    </w:p>
    <w:p w:rsidR="009D18D2" w:rsidRDefault="00801955" w:rsidP="00734DB2">
      <w:pPr>
        <w:spacing w:before="0" w:after="0" w:line="240" w:lineRule="auto"/>
      </w:pPr>
      <w:r>
        <w:tab/>
      </w:r>
      <w:r>
        <w:tab/>
        <w:t xml:space="preserve">// if now is a good time, then pop </w:t>
      </w:r>
      <w:r w:rsidR="00293B49">
        <w:t xml:space="preserve">the </w:t>
      </w:r>
      <w:r>
        <w:t>next sprite to render</w:t>
      </w:r>
      <w:r w:rsidR="009D18D2">
        <w:t>.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  <w:t xml:space="preserve">If( !fifo.Empty() </w:t>
      </w:r>
      <w:r w:rsidR="00421887">
        <w:t xml:space="preserve">&amp;&amp; fetchNextSpriteToRender </w:t>
      </w:r>
      <w:r>
        <w:t>)</w:t>
      </w:r>
    </w:p>
    <w:p w:rsidR="00A20EAC" w:rsidRDefault="00A20EAC" w:rsidP="00734DB2">
      <w:pPr>
        <w:spacing w:before="0" w:after="0" w:line="240" w:lineRule="auto"/>
      </w:pPr>
      <w:r>
        <w:tab/>
      </w:r>
      <w:r>
        <w:tab/>
      </w:r>
      <w:r>
        <w:tab/>
        <w:t>spriteData = fifo.Pop();</w:t>
      </w:r>
    </w:p>
    <w:p w:rsidR="00421887" w:rsidRDefault="00421887" w:rsidP="00734DB2">
      <w:pPr>
        <w:spacing w:before="0" w:after="0" w:line="240" w:lineRule="auto"/>
      </w:pPr>
      <w:r>
        <w:tab/>
      </w:r>
      <w:r>
        <w:tab/>
      </w:r>
      <w:r>
        <w:tab/>
        <w:t>hasSpriteToRender = true</w:t>
      </w:r>
    </w:p>
    <w:p w:rsidR="00421887" w:rsidRDefault="00421887" w:rsidP="00734DB2">
      <w:pPr>
        <w:spacing w:before="0" w:after="0" w:line="240" w:lineRule="auto"/>
      </w:pPr>
    </w:p>
    <w:p w:rsidR="00965CB0" w:rsidRDefault="00965CB0" w:rsidP="00734DB2">
      <w:pPr>
        <w:spacing w:before="0" w:after="0" w:line="240" w:lineRule="auto"/>
      </w:pPr>
      <w:r>
        <w:tab/>
      </w:r>
      <w:r>
        <w:tab/>
        <w:t>// render the currently popped sprite.</w:t>
      </w:r>
    </w:p>
    <w:p w:rsidR="00421887" w:rsidRDefault="00421887" w:rsidP="00734DB2">
      <w:pPr>
        <w:spacing w:before="0" w:after="0" w:line="240" w:lineRule="auto"/>
      </w:pPr>
      <w:r>
        <w:tab/>
      </w:r>
      <w:r>
        <w:tab/>
        <w:t>if(</w:t>
      </w:r>
      <w:r w:rsidR="00445DED">
        <w:t xml:space="preserve"> </w:t>
      </w:r>
      <w:r>
        <w:t>hasSpriteToRender )</w:t>
      </w:r>
    </w:p>
    <w:p w:rsidR="00421887" w:rsidRDefault="00421887" w:rsidP="00734DB2">
      <w:pPr>
        <w:spacing w:before="0" w:after="0" w:line="240" w:lineRule="auto"/>
        <w:ind w:left="1440" w:firstLine="720"/>
      </w:pPr>
      <w:r>
        <w:t>spriteImage = SPRITE_REGS_VRAM.Image;</w:t>
      </w:r>
    </w:p>
    <w:p w:rsidR="00421887" w:rsidRDefault="00421887" w:rsidP="00734DB2">
      <w:pPr>
        <w:spacing w:before="0" w:after="0" w:line="240" w:lineRule="auto"/>
        <w:ind w:left="1440" w:firstLine="720"/>
      </w:pPr>
      <w:r>
        <w:t xml:space="preserve">spriteImageAddress = </w:t>
      </w:r>
      <w:r w:rsidR="00117579">
        <w:t>&amp;SPRITE_IMAGE_VRAM[x+y*16]</w:t>
      </w:r>
    </w:p>
    <w:p w:rsidR="00117579" w:rsidRDefault="00117579" w:rsidP="00734DB2">
      <w:pPr>
        <w:spacing w:before="0" w:after="0" w:line="240" w:lineRule="auto"/>
        <w:ind w:left="1440" w:firstLine="720"/>
      </w:pPr>
      <w:r>
        <w:t>spriteImageColorIndex = *spriteImageAddress;</w:t>
      </w:r>
    </w:p>
    <w:p w:rsidR="00421887" w:rsidRDefault="00421887" w:rsidP="00734DB2">
      <w:pPr>
        <w:spacing w:before="0" w:after="0" w:line="240" w:lineRule="auto"/>
        <w:ind w:left="1440" w:firstLine="720"/>
      </w:pPr>
      <w:r>
        <w:t xml:space="preserve">spritePixelColor = </w:t>
      </w:r>
      <w:r w:rsidR="00117579">
        <w:t>PALETTE_VRAM[SPRITE_AREA | sprite.Palette * 16 + spriteImageColorIndex]</w:t>
      </w:r>
    </w:p>
    <w:p w:rsidR="00421887" w:rsidRDefault="00421887" w:rsidP="00734DB2">
      <w:pPr>
        <w:spacing w:before="0" w:after="0" w:line="240" w:lineRule="auto"/>
      </w:pPr>
      <w:r>
        <w:tab/>
      </w:r>
      <w:r>
        <w:tab/>
      </w:r>
      <w:r>
        <w:tab/>
        <w:t xml:space="preserve"> SCANLINE_BUFFER_VRAM[spriteData.X + spriteRenderX] = spritePixelColor</w:t>
      </w:r>
    </w:p>
    <w:p w:rsidR="00FC6991" w:rsidRDefault="00FC6991" w:rsidP="00734DB2">
      <w:pPr>
        <w:spacing w:before="0" w:after="0" w:line="240" w:lineRule="auto"/>
      </w:pPr>
    </w:p>
    <w:p w:rsidR="00FC6991" w:rsidRDefault="00FC6991" w:rsidP="00734DB2">
      <w:pPr>
        <w:spacing w:before="0" w:after="0" w:line="240" w:lineRule="auto"/>
      </w:pPr>
      <w:r>
        <w:tab/>
      </w:r>
      <w:r>
        <w:tab/>
        <w:t>// if it’s the last cycle of the scanline, then reset the sprite rendering engine.</w:t>
      </w:r>
    </w:p>
    <w:p w:rsidR="0018700F" w:rsidRDefault="0018700F" w:rsidP="00734DB2">
      <w:pPr>
        <w:spacing w:before="0" w:after="0" w:line="240" w:lineRule="auto"/>
      </w:pPr>
      <w:r>
        <w:lastRenderedPageBreak/>
        <w:tab/>
      </w:r>
      <w:r>
        <w:tab/>
        <w:t>fifo.reset()</w:t>
      </w:r>
    </w:p>
    <w:p w:rsidR="0018700F" w:rsidRDefault="0018700F" w:rsidP="00734DB2">
      <w:pPr>
        <w:spacing w:before="0" w:after="0" w:line="240" w:lineRule="auto"/>
      </w:pPr>
      <w:r>
        <w:tab/>
      </w:r>
      <w:r>
        <w:tab/>
        <w:t>hasSpriteToRender</w:t>
      </w:r>
      <w:r w:rsidR="003534BA">
        <w:t xml:space="preserve"> = false</w:t>
      </w:r>
    </w:p>
    <w:p w:rsidR="0042360B" w:rsidRDefault="0042360B" w:rsidP="00734DB2">
      <w:pPr>
        <w:spacing w:before="0" w:after="0" w:line="240" w:lineRule="auto"/>
      </w:pPr>
    </w:p>
    <w:p w:rsidR="0042360B" w:rsidRDefault="0042360B" w:rsidP="0042360B">
      <w:pPr>
        <w:pStyle w:val="Heading5"/>
      </w:pPr>
      <w:r>
        <w:t>Layers</w:t>
      </w:r>
    </w:p>
    <w:p w:rsidR="007C155D" w:rsidRPr="007C155D" w:rsidRDefault="007C155D" w:rsidP="006A3806">
      <w:pPr>
        <w:spacing w:before="0" w:after="0"/>
      </w:pPr>
      <w:r>
        <w:t>Sprites</w:t>
      </w:r>
    </w:p>
    <w:p w:rsidR="0042360B" w:rsidRDefault="0042360B" w:rsidP="006A3806">
      <w:pPr>
        <w:spacing w:before="0" w:after="0"/>
      </w:pPr>
      <w:r>
        <w:t>BG0 (good for fonts)</w:t>
      </w:r>
    </w:p>
    <w:p w:rsidR="0042360B" w:rsidRDefault="0042360B" w:rsidP="006A3806">
      <w:pPr>
        <w:spacing w:before="0" w:after="0"/>
      </w:pPr>
      <w:r>
        <w:t>BG1 (foreground gameplay</w:t>
      </w:r>
      <w:r w:rsidR="007C155D">
        <w:t>)</w:t>
      </w:r>
    </w:p>
    <w:p w:rsidR="007C155D" w:rsidRPr="0042360B" w:rsidRDefault="007C155D" w:rsidP="006A3806">
      <w:pPr>
        <w:spacing w:before="0" w:after="0"/>
      </w:pPr>
      <w:r>
        <w:t>BG2 (background gameplay)</w:t>
      </w:r>
    </w:p>
    <w:p w:rsidR="0042360B" w:rsidRPr="0042360B" w:rsidRDefault="0042360B" w:rsidP="006A3806">
      <w:pPr>
        <w:spacing w:before="0" w:after="0"/>
      </w:pPr>
      <w:r>
        <w:t>Background (Palette 0, ColorIndex 0)</w:t>
      </w:r>
    </w:p>
    <w:p w:rsidR="003D09B4" w:rsidRDefault="003D09B4" w:rsidP="003D09B4">
      <w:pPr>
        <w:pStyle w:val="Heading2"/>
      </w:pPr>
      <w:bookmarkStart w:id="3" w:name="_Toc308339599"/>
      <w:r>
        <w:t>SDRAM</w:t>
      </w:r>
      <w:bookmarkEnd w:id="3"/>
    </w:p>
    <w:p w:rsidR="003D09B4" w:rsidRDefault="006253CF" w:rsidP="003D09B4">
      <w:r>
        <w:t>The SDRAM has the following attributes:</w:t>
      </w:r>
    </w:p>
    <w:p w:rsidR="006253CF" w:rsidRDefault="006253CF" w:rsidP="006253CF">
      <w:pPr>
        <w:pStyle w:val="ListParagraph"/>
        <w:numPr>
          <w:ilvl w:val="0"/>
          <w:numId w:val="2"/>
        </w:numPr>
      </w:pPr>
      <w:r>
        <w:t>4MB of memory x 16bits = 8MB</w:t>
      </w:r>
    </w:p>
    <w:p w:rsidR="006253CF" w:rsidRDefault="006253CF" w:rsidP="006253CF">
      <w:pPr>
        <w:pStyle w:val="ListParagraph"/>
        <w:numPr>
          <w:ilvl w:val="0"/>
          <w:numId w:val="2"/>
        </w:numPr>
      </w:pPr>
      <w:r>
        <w:t>1 Cycle sequential access @ the CPU’s clock speed of 72Mhz.</w:t>
      </w:r>
    </w:p>
    <w:p w:rsidR="006253CF" w:rsidRDefault="006253CF" w:rsidP="006253CF">
      <w:pPr>
        <w:pStyle w:val="ListParagraph"/>
        <w:numPr>
          <w:ilvl w:val="0"/>
          <w:numId w:val="2"/>
        </w:numPr>
      </w:pPr>
      <w:r>
        <w:t>6 cycle penalty when changing pages (page size is 64 bytes).</w:t>
      </w:r>
    </w:p>
    <w:p w:rsidR="006253CF" w:rsidRDefault="006253CF" w:rsidP="006253CF">
      <w:pPr>
        <w:pStyle w:val="ListParagraph"/>
        <w:numPr>
          <w:ilvl w:val="0"/>
          <w:numId w:val="2"/>
        </w:numPr>
      </w:pPr>
      <w:r>
        <w:t xml:space="preserve">Periodic refresh </w:t>
      </w:r>
      <w:r w:rsidR="00C714F4">
        <w:t xml:space="preserve">of a row </w:t>
      </w:r>
      <w:r>
        <w:t>that cost 13 cycles.</w:t>
      </w:r>
    </w:p>
    <w:p w:rsidR="00C714F4" w:rsidRDefault="00C714F4" w:rsidP="006253CF">
      <w:pPr>
        <w:pStyle w:val="ListParagraph"/>
        <w:numPr>
          <w:ilvl w:val="0"/>
          <w:numId w:val="2"/>
        </w:numPr>
      </w:pPr>
      <w:r>
        <w:t>A full refresh of the entire device that costs about .8ms @ 24Mhz (thousands of cycles</w:t>
      </w:r>
      <w:r w:rsidR="00227DCE">
        <w:t>, or about 15 scanlines</w:t>
      </w:r>
      <w:r>
        <w:t>)</w:t>
      </w:r>
      <w:r w:rsidR="006B4F68">
        <w:t>, has been observed to occur upon the first device access.</w:t>
      </w:r>
    </w:p>
    <w:p w:rsidR="006253CF" w:rsidRDefault="006253CF" w:rsidP="006253CF">
      <w:pPr>
        <w:pStyle w:val="ListParagraph"/>
        <w:numPr>
          <w:ilvl w:val="0"/>
          <w:numId w:val="2"/>
        </w:numPr>
      </w:pPr>
      <w:r>
        <w:t>Single Ported.</w:t>
      </w:r>
    </w:p>
    <w:p w:rsidR="00354817" w:rsidRDefault="00354817" w:rsidP="00354817">
      <w:pPr>
        <w:pStyle w:val="Heading1"/>
      </w:pPr>
      <w:r>
        <w:t>Gremlin Memory Map</w:t>
      </w:r>
    </w:p>
    <w:p w:rsidR="003C5ABD" w:rsidRDefault="00121BAF" w:rsidP="003C5ABD">
      <w:pPr>
        <w:tabs>
          <w:tab w:val="left" w:pos="1440"/>
        </w:tabs>
        <w:spacing w:before="0" w:after="0" w:line="240" w:lineRule="auto"/>
        <w:ind w:left="1440" w:hanging="1440"/>
      </w:pPr>
      <w:r>
        <w:t>E000..FFF</w:t>
      </w:r>
      <w:r w:rsidR="004F1E6B">
        <w:t>F</w:t>
      </w:r>
      <w:r>
        <w:tab/>
      </w:r>
      <w:r w:rsidR="00354817">
        <w:t>8K of Banked Memory (</w:t>
      </w:r>
      <w:r w:rsidR="008453E4">
        <w:t xml:space="preserve">8 banks total, including </w:t>
      </w:r>
      <w:r w:rsidR="00354817">
        <w:t xml:space="preserve">VRAM, Device Registers, and </w:t>
      </w:r>
      <w:r w:rsidR="00C26D95">
        <w:t xml:space="preserve">24K of extra </w:t>
      </w:r>
      <w:r w:rsidR="00354817">
        <w:t>SDRAM</w:t>
      </w:r>
      <w:r w:rsidR="00816E1B">
        <w:t xml:space="preserve"> in 8K blocks</w:t>
      </w:r>
      <w:r w:rsidR="00354817">
        <w:t>).</w:t>
      </w:r>
      <w:r w:rsidR="003C5ABD">
        <w:br/>
      </w:r>
      <w:r w:rsidR="003C5ABD" w:rsidRPr="00E8610E">
        <w:rPr>
          <w:b/>
        </w:rPr>
        <w:t xml:space="preserve">NOTE: When power is applied, the Sprite Images VRAM is visible </w:t>
      </w:r>
      <w:r w:rsidR="00E72963">
        <w:rPr>
          <w:b/>
        </w:rPr>
        <w:t xml:space="preserve">by default </w:t>
      </w:r>
      <w:r w:rsidR="003C5ABD" w:rsidRPr="00E8610E">
        <w:rPr>
          <w:b/>
        </w:rPr>
        <w:t>(bank 0), and CPU execution begins at E000 (i.e. the bootstrap code is placed in the Xilinx bytestream as sprite image data).</w:t>
      </w:r>
    </w:p>
    <w:p w:rsidR="00121BAF" w:rsidRDefault="00121BAF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0200..DFFF</w:t>
      </w:r>
      <w:r>
        <w:tab/>
      </w:r>
      <w:r w:rsidR="00816E1B" w:rsidRPr="00816E1B">
        <w:t>56832</w:t>
      </w:r>
      <w:r w:rsidR="00816E1B">
        <w:t xml:space="preserve"> (55.5K) bytes of </w:t>
      </w:r>
      <w:r>
        <w:t>Main SDRAM.</w:t>
      </w:r>
    </w:p>
    <w:p w:rsidR="00121BAF" w:rsidRDefault="00121BAF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0100..01FF</w:t>
      </w:r>
      <w:r>
        <w:tab/>
        <w:t>256 bytes of CPU Stack in SDRAM.</w:t>
      </w:r>
    </w:p>
    <w:p w:rsidR="00121BAF" w:rsidRDefault="00121BAF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000</w:t>
      </w:r>
      <w:r w:rsidR="0052528C">
        <w:t>8</w:t>
      </w:r>
      <w:r>
        <w:t>..00FF</w:t>
      </w:r>
      <w:r>
        <w:tab/>
      </w:r>
      <w:r w:rsidR="00984B4B">
        <w:t>248</w:t>
      </w:r>
      <w:r>
        <w:t xml:space="preserve"> bytes of Zero Page SDRAM.</w:t>
      </w:r>
    </w:p>
    <w:p w:rsidR="00FD06E0" w:rsidRDefault="00EF2E78" w:rsidP="00FD06E0">
      <w:pPr>
        <w:tabs>
          <w:tab w:val="left" w:pos="1440"/>
        </w:tabs>
        <w:spacing w:before="0" w:after="0" w:line="240" w:lineRule="auto"/>
        <w:ind w:left="1440" w:hanging="1440"/>
      </w:pPr>
      <w:r>
        <w:t>0005</w:t>
      </w:r>
      <w:r w:rsidR="00FD06E0">
        <w:t>..000</w:t>
      </w:r>
      <w:r>
        <w:t>7</w:t>
      </w:r>
      <w:r w:rsidR="00FD06E0">
        <w:tab/>
        <w:t xml:space="preserve">NMI_VECTOR.  </w:t>
      </w:r>
      <w:r w:rsidR="00B305A0">
        <w:t xml:space="preserve">CPU jumps to this instruction </w:t>
      </w:r>
      <w:r w:rsidR="00FD06E0">
        <w:t>whenever an external interrupt occurs.</w:t>
      </w:r>
    </w:p>
    <w:p w:rsidR="00614F44" w:rsidRDefault="00614F44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000</w:t>
      </w:r>
      <w:r w:rsidR="00DE06B5">
        <w:t>2</w:t>
      </w:r>
      <w:r>
        <w:t>..000</w:t>
      </w:r>
      <w:r w:rsidR="00EF2E78">
        <w:t>4</w:t>
      </w:r>
      <w:r>
        <w:tab/>
        <w:t xml:space="preserve">BREAK_VECTOR.  </w:t>
      </w:r>
      <w:r w:rsidR="00342D0E">
        <w:t xml:space="preserve">CPU jumps to this </w:t>
      </w:r>
      <w:r w:rsidR="00F40D31">
        <w:t xml:space="preserve">location </w:t>
      </w:r>
      <w:r>
        <w:t>whenever the BRK instruction is executed.</w:t>
      </w:r>
    </w:p>
    <w:p w:rsidR="006E5DEB" w:rsidRDefault="006E5DEB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0001..0001</w:t>
      </w:r>
      <w:r>
        <w:tab/>
        <w:t>1 Byte for a “Debug” Register.  Bytes written here are sent to the DebugPinsManager, where they</w:t>
      </w:r>
      <w:r w:rsidR="00B823D1">
        <w:t xml:space="preserve"> may be placed on external devic</w:t>
      </w:r>
      <w:r>
        <w:t>e pins, so that tools such as a logic analyzer can see what’s going on.</w:t>
      </w:r>
    </w:p>
    <w:p w:rsidR="00121BAF" w:rsidRDefault="00121BAF" w:rsidP="00121BAF">
      <w:pPr>
        <w:tabs>
          <w:tab w:val="left" w:pos="1440"/>
        </w:tabs>
        <w:spacing w:before="0" w:after="0" w:line="240" w:lineRule="auto"/>
        <w:ind w:left="1440" w:hanging="1440"/>
      </w:pPr>
      <w:r>
        <w:t>0000..0000</w:t>
      </w:r>
      <w:r>
        <w:tab/>
        <w:t>1 Byte for a “Bank Selection” register.</w:t>
      </w:r>
    </w:p>
    <w:p w:rsidR="00890978" w:rsidRDefault="00890978" w:rsidP="00121BAF">
      <w:pPr>
        <w:tabs>
          <w:tab w:val="left" w:pos="1440"/>
        </w:tabs>
        <w:spacing w:before="0" w:after="0" w:line="240" w:lineRule="auto"/>
        <w:ind w:left="1440" w:hanging="1440"/>
      </w:pPr>
    </w:p>
    <w:tbl>
      <w:tblPr>
        <w:tblStyle w:val="TableGrid"/>
        <w:tblW w:w="0" w:type="auto"/>
        <w:tblInd w:w="1548" w:type="dxa"/>
        <w:tblLook w:val="04A0"/>
      </w:tblPr>
      <w:tblGrid>
        <w:gridCol w:w="631"/>
        <w:gridCol w:w="1529"/>
        <w:gridCol w:w="4501"/>
      </w:tblGrid>
      <w:tr w:rsidR="00C51592" w:rsidRPr="00C51592" w:rsidTr="003B4E68">
        <w:tc>
          <w:tcPr>
            <w:tcW w:w="631" w:type="dxa"/>
          </w:tcPr>
          <w:p w:rsidR="00C51592" w:rsidRPr="003B4E68" w:rsidRDefault="00C51592" w:rsidP="00C51592">
            <w:pPr>
              <w:jc w:val="center"/>
              <w:rPr>
                <w:b/>
              </w:rPr>
            </w:pPr>
            <w:r w:rsidRPr="003B4E68">
              <w:rPr>
                <w:b/>
              </w:rPr>
              <w:t>Bank</w:t>
            </w:r>
          </w:p>
        </w:tc>
        <w:tc>
          <w:tcPr>
            <w:tcW w:w="1529" w:type="dxa"/>
          </w:tcPr>
          <w:p w:rsidR="00C51592" w:rsidRPr="003B4E68" w:rsidRDefault="00C51592" w:rsidP="00C51592">
            <w:pPr>
              <w:jc w:val="center"/>
              <w:rPr>
                <w:b/>
              </w:rPr>
            </w:pPr>
            <w:r w:rsidRPr="003B4E68">
              <w:rPr>
                <w:b/>
              </w:rPr>
              <w:t>Address Range</w:t>
            </w:r>
          </w:p>
        </w:tc>
        <w:tc>
          <w:tcPr>
            <w:tcW w:w="4501" w:type="dxa"/>
          </w:tcPr>
          <w:p w:rsidR="00C51592" w:rsidRPr="003B4E68" w:rsidRDefault="00C51592" w:rsidP="00153FE9">
            <w:pPr>
              <w:rPr>
                <w:b/>
              </w:rPr>
            </w:pPr>
            <w:r w:rsidRPr="003B4E68">
              <w:rPr>
                <w:b/>
              </w:rPr>
              <w:t>Description</w:t>
            </w:r>
          </w:p>
        </w:tc>
      </w:tr>
      <w:tr w:rsidR="00C51592" w:rsidRPr="00C51592" w:rsidTr="003B4E68">
        <w:tc>
          <w:tcPr>
            <w:tcW w:w="631" w:type="dxa"/>
          </w:tcPr>
          <w:p w:rsidR="00C51592" w:rsidRPr="00C51592" w:rsidRDefault="00C51592" w:rsidP="00C51592">
            <w:pPr>
              <w:jc w:val="center"/>
            </w:pPr>
            <w:r w:rsidRPr="00C51592">
              <w:t>0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Sprite Images, and BOOT-STRAP code.</w:t>
            </w:r>
          </w:p>
        </w:tc>
      </w:tr>
      <w:tr w:rsidR="00C51592" w:rsidRPr="00C51592" w:rsidTr="003B4E68">
        <w:tc>
          <w:tcPr>
            <w:tcW w:w="631" w:type="dxa"/>
            <w:vMerge w:val="restart"/>
            <w:vAlign w:val="center"/>
          </w:tcPr>
          <w:p w:rsidR="00C51592" w:rsidRPr="00C51592" w:rsidRDefault="00C51592" w:rsidP="00C51592">
            <w:pPr>
              <w:jc w:val="center"/>
            </w:pPr>
            <w:r w:rsidRPr="00C51592">
              <w:t>1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E000..EFFF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4K of BG0 Cell Data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F000..FFFF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4K of BG1 Cell Data</w:t>
            </w:r>
          </w:p>
        </w:tc>
      </w:tr>
      <w:tr w:rsidR="00C51592" w:rsidRPr="00C51592" w:rsidTr="003B4E68">
        <w:tc>
          <w:tcPr>
            <w:tcW w:w="631" w:type="dxa"/>
            <w:vMerge w:val="restart"/>
            <w:vAlign w:val="center"/>
          </w:tcPr>
          <w:p w:rsidR="00C51592" w:rsidRPr="00C51592" w:rsidRDefault="00C51592" w:rsidP="00C51592">
            <w:pPr>
              <w:jc w:val="center"/>
            </w:pPr>
            <w:r w:rsidRPr="00C51592">
              <w:t>2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E000..EFFF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4K of BG2 Cell Data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F000..F7FF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2K of Sprite 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F800..FFFF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(not used – mirror of sprite regs)</w:t>
            </w:r>
          </w:p>
        </w:tc>
      </w:tr>
      <w:tr w:rsidR="00C51592" w:rsidRPr="00C51592" w:rsidTr="003B4E68">
        <w:tc>
          <w:tcPr>
            <w:tcW w:w="631" w:type="dxa"/>
            <w:vMerge w:val="restart"/>
            <w:vAlign w:val="center"/>
          </w:tcPr>
          <w:p w:rsidR="00C51592" w:rsidRPr="00C51592" w:rsidRDefault="00C51592" w:rsidP="00C51592">
            <w:pPr>
              <w:jc w:val="center"/>
            </w:pPr>
            <w:r w:rsidRPr="00C51592">
              <w:t>3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E000..E7FF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2K of BG0 MAP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E800..EFFF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2K of BG1 MAP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F000..F7FF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2K of BG2 MAP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F800..FFFF</w:t>
            </w:r>
          </w:p>
        </w:tc>
        <w:tc>
          <w:tcPr>
            <w:tcW w:w="4501" w:type="dxa"/>
          </w:tcPr>
          <w:p w:rsidR="00C51592" w:rsidRPr="00C51592" w:rsidRDefault="00C51592" w:rsidP="00CF14A4">
            <w:r w:rsidRPr="00C51592">
              <w:t xml:space="preserve">2K of </w:t>
            </w:r>
            <w:r w:rsidR="00CF14A4">
              <w:t>Palettes</w:t>
            </w:r>
          </w:p>
        </w:tc>
      </w:tr>
      <w:tr w:rsidR="00C51592" w:rsidRPr="00C51592" w:rsidTr="003B4E68">
        <w:tc>
          <w:tcPr>
            <w:tcW w:w="631" w:type="dxa"/>
            <w:vMerge w:val="restart"/>
            <w:vAlign w:val="center"/>
          </w:tcPr>
          <w:p w:rsidR="00C51592" w:rsidRPr="00C51592" w:rsidRDefault="00C51592" w:rsidP="00C51592">
            <w:pPr>
              <w:jc w:val="center"/>
            </w:pPr>
            <w:r w:rsidRPr="00C51592">
              <w:t>4</w:t>
            </w:r>
          </w:p>
        </w:tc>
        <w:tc>
          <w:tcPr>
            <w:tcW w:w="1529" w:type="dxa"/>
          </w:tcPr>
          <w:p w:rsidR="00C51592" w:rsidRPr="00C51592" w:rsidRDefault="00C51592" w:rsidP="002274AB">
            <w:pPr>
              <w:jc w:val="center"/>
            </w:pPr>
            <w:r w:rsidRPr="00C51592">
              <w:t>E000..E</w:t>
            </w:r>
            <w:r w:rsidR="002274AB">
              <w:t>3</w:t>
            </w:r>
            <w:r w:rsidRPr="00C51592">
              <w:t>FF</w:t>
            </w:r>
          </w:p>
        </w:tc>
        <w:tc>
          <w:tcPr>
            <w:tcW w:w="4501" w:type="dxa"/>
          </w:tcPr>
          <w:p w:rsidR="00C51592" w:rsidRPr="00C51592" w:rsidRDefault="00063471" w:rsidP="00CF14A4">
            <w:r>
              <w:t>AUDIO</w:t>
            </w:r>
            <w:r w:rsidR="00C51592" w:rsidRPr="00C51592">
              <w:t xml:space="preserve">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2274AB">
            <w:pPr>
              <w:jc w:val="center"/>
            </w:pPr>
            <w:r w:rsidRPr="00C51592">
              <w:t>E</w:t>
            </w:r>
            <w:r w:rsidR="002274AB">
              <w:t>4</w:t>
            </w:r>
            <w:r w:rsidRPr="00C51592">
              <w:t>00..E</w:t>
            </w:r>
            <w:r w:rsidR="002274AB">
              <w:t>7FF</w:t>
            </w:r>
          </w:p>
        </w:tc>
        <w:tc>
          <w:tcPr>
            <w:tcW w:w="4501" w:type="dxa"/>
          </w:tcPr>
          <w:p w:rsidR="00C51592" w:rsidRPr="00C51592" w:rsidRDefault="00063471" w:rsidP="00153FE9">
            <w:r>
              <w:t>VIDEO</w:t>
            </w:r>
            <w:r w:rsidR="00C51592" w:rsidRPr="00C51592">
              <w:t xml:space="preserve">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C51592" w:rsidP="002274AB">
            <w:pPr>
              <w:jc w:val="center"/>
            </w:pPr>
            <w:r w:rsidRPr="00C51592">
              <w:t>E</w:t>
            </w:r>
            <w:r w:rsidR="002274AB">
              <w:t>800</w:t>
            </w:r>
            <w:r w:rsidRPr="00C51592">
              <w:t>..E</w:t>
            </w:r>
            <w:r w:rsidR="002274AB">
              <w:t>BFF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 xml:space="preserve">MMC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  <w:vAlign w:val="center"/>
          </w:tcPr>
          <w:p w:rsidR="00C51592" w:rsidRPr="00C51592" w:rsidRDefault="00C51592" w:rsidP="002274AB">
            <w:pPr>
              <w:jc w:val="center"/>
            </w:pPr>
            <w:r w:rsidRPr="00C51592">
              <w:t>E</w:t>
            </w:r>
            <w:r w:rsidR="002274AB">
              <w:t>C00</w:t>
            </w:r>
            <w:r w:rsidRPr="00C51592">
              <w:t>..E</w:t>
            </w:r>
            <w:r w:rsidR="002274AB">
              <w:t>FFF</w:t>
            </w:r>
          </w:p>
        </w:tc>
        <w:tc>
          <w:tcPr>
            <w:tcW w:w="4501" w:type="dxa"/>
          </w:tcPr>
          <w:p w:rsidR="00C51592" w:rsidRPr="00C51592" w:rsidRDefault="00063471" w:rsidP="00153FE9">
            <w:r>
              <w:t>DMA</w:t>
            </w:r>
            <w:r w:rsidR="00CF14A4">
              <w:t xml:space="preserve"> 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2274AB" w:rsidP="002274AB">
            <w:pPr>
              <w:jc w:val="center"/>
            </w:pPr>
            <w:r>
              <w:t>F000</w:t>
            </w:r>
            <w:r w:rsidR="00C51592" w:rsidRPr="00C51592">
              <w:t>..</w:t>
            </w:r>
            <w:r>
              <w:t>F3FF</w:t>
            </w:r>
          </w:p>
        </w:tc>
        <w:tc>
          <w:tcPr>
            <w:tcW w:w="4501" w:type="dxa"/>
          </w:tcPr>
          <w:p w:rsidR="00C51592" w:rsidRPr="00C51592" w:rsidRDefault="00063471" w:rsidP="00153FE9">
            <w:r w:rsidRPr="00C51592">
              <w:t>KEYBOARD</w:t>
            </w:r>
            <w:r w:rsidR="00C51592" w:rsidRPr="00C51592">
              <w:t xml:space="preserve">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2274AB" w:rsidP="002274AB">
            <w:pPr>
              <w:jc w:val="center"/>
            </w:pPr>
            <w:r>
              <w:t>F400</w:t>
            </w:r>
            <w:r w:rsidR="00C51592" w:rsidRPr="00C51592">
              <w:t>..</w:t>
            </w:r>
            <w:r>
              <w:t>F7FF</w:t>
            </w:r>
          </w:p>
        </w:tc>
        <w:tc>
          <w:tcPr>
            <w:tcW w:w="4501" w:type="dxa"/>
          </w:tcPr>
          <w:p w:rsidR="00C51592" w:rsidRPr="00C51592" w:rsidRDefault="00063471" w:rsidP="00153FE9">
            <w:r>
              <w:t>MOUSE</w:t>
            </w:r>
            <w:r w:rsidR="00BC1809">
              <w:t xml:space="preserve">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2274AB" w:rsidP="002274AB">
            <w:pPr>
              <w:jc w:val="center"/>
            </w:pPr>
            <w:r>
              <w:t>F800</w:t>
            </w:r>
            <w:r w:rsidR="00C51592" w:rsidRPr="00C51592">
              <w:t>..</w:t>
            </w:r>
            <w:r>
              <w:t>FBFF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 xml:space="preserve">BLITTER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  <w:vMerge/>
          </w:tcPr>
          <w:p w:rsidR="00C51592" w:rsidRPr="00C51592" w:rsidRDefault="00C51592" w:rsidP="00C51592">
            <w:pPr>
              <w:jc w:val="center"/>
            </w:pPr>
          </w:p>
        </w:tc>
        <w:tc>
          <w:tcPr>
            <w:tcW w:w="1529" w:type="dxa"/>
          </w:tcPr>
          <w:p w:rsidR="00C51592" w:rsidRPr="00C51592" w:rsidRDefault="002274AB" w:rsidP="002274AB">
            <w:pPr>
              <w:jc w:val="center"/>
            </w:pPr>
            <w:r>
              <w:t>FC00</w:t>
            </w:r>
            <w:r w:rsidR="00C51592" w:rsidRPr="00C51592">
              <w:t>.</w:t>
            </w:r>
            <w:r>
              <w:t>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 xml:space="preserve">COPPER </w:t>
            </w:r>
            <w:r w:rsidR="00CF14A4">
              <w:t>Registers</w:t>
            </w:r>
          </w:p>
        </w:tc>
      </w:tr>
      <w:tr w:rsidR="00C51592" w:rsidRPr="00C51592" w:rsidTr="003B4E68">
        <w:tc>
          <w:tcPr>
            <w:tcW w:w="631" w:type="dxa"/>
          </w:tcPr>
          <w:p w:rsidR="00C51592" w:rsidRPr="00C51592" w:rsidRDefault="00C51592" w:rsidP="00C51592">
            <w:pPr>
              <w:jc w:val="center"/>
            </w:pPr>
            <w:r w:rsidRPr="00C51592">
              <w:t>5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8K of SDRAM Bank 0</w:t>
            </w:r>
          </w:p>
        </w:tc>
      </w:tr>
      <w:tr w:rsidR="00C51592" w:rsidRPr="00C51592" w:rsidTr="003B4E68">
        <w:tc>
          <w:tcPr>
            <w:tcW w:w="631" w:type="dxa"/>
          </w:tcPr>
          <w:p w:rsidR="00C51592" w:rsidRPr="00C51592" w:rsidRDefault="00C51592" w:rsidP="00C51592">
            <w:pPr>
              <w:jc w:val="center"/>
            </w:pPr>
            <w:r w:rsidRPr="00C51592">
              <w:t>6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8K of SDRAM Bank 1</w:t>
            </w:r>
          </w:p>
        </w:tc>
      </w:tr>
      <w:tr w:rsidR="00C51592" w:rsidRPr="00C51592" w:rsidTr="003B4E68">
        <w:tc>
          <w:tcPr>
            <w:tcW w:w="631" w:type="dxa"/>
          </w:tcPr>
          <w:p w:rsidR="00C51592" w:rsidRPr="00C51592" w:rsidRDefault="00C51592" w:rsidP="00C51592">
            <w:pPr>
              <w:jc w:val="center"/>
            </w:pPr>
            <w:r w:rsidRPr="00C51592">
              <w:t>7</w:t>
            </w:r>
          </w:p>
        </w:tc>
        <w:tc>
          <w:tcPr>
            <w:tcW w:w="1529" w:type="dxa"/>
          </w:tcPr>
          <w:p w:rsidR="00C51592" w:rsidRPr="00C51592" w:rsidRDefault="00C51592" w:rsidP="00C51592">
            <w:pPr>
              <w:jc w:val="center"/>
            </w:pPr>
            <w:r w:rsidRPr="00C51592">
              <w:t>E000..FFFF</w:t>
            </w:r>
          </w:p>
        </w:tc>
        <w:tc>
          <w:tcPr>
            <w:tcW w:w="4501" w:type="dxa"/>
          </w:tcPr>
          <w:p w:rsidR="00C51592" w:rsidRPr="00C51592" w:rsidRDefault="00C51592" w:rsidP="00153FE9">
            <w:r w:rsidRPr="00C51592">
              <w:t>8K of SDRAM Bank 2</w:t>
            </w:r>
          </w:p>
        </w:tc>
      </w:tr>
    </w:tbl>
    <w:p w:rsidR="00D21B25" w:rsidRDefault="00D21B25" w:rsidP="00D21B25">
      <w:pPr>
        <w:tabs>
          <w:tab w:val="left" w:pos="1440"/>
        </w:tabs>
        <w:spacing w:before="0" w:after="0" w:line="240" w:lineRule="auto"/>
        <w:ind w:left="1440" w:hanging="1440"/>
      </w:pPr>
    </w:p>
    <w:p w:rsidR="00D21B25" w:rsidRDefault="00D21B25" w:rsidP="00D11873">
      <w:pPr>
        <w:tabs>
          <w:tab w:val="left" w:pos="1440"/>
        </w:tabs>
        <w:spacing w:before="0" w:after="0" w:line="240" w:lineRule="auto"/>
        <w:ind w:left="1440" w:hanging="1440"/>
      </w:pPr>
    </w:p>
    <w:p w:rsidR="00D11873" w:rsidRDefault="00D11873" w:rsidP="00121BAF">
      <w:pPr>
        <w:tabs>
          <w:tab w:val="left" w:pos="1440"/>
        </w:tabs>
        <w:spacing w:before="0" w:after="0" w:line="240" w:lineRule="auto"/>
        <w:ind w:left="1440" w:hanging="1440"/>
      </w:pPr>
    </w:p>
    <w:p w:rsidR="00121BAF" w:rsidRDefault="00121BAF" w:rsidP="00121BAF">
      <w:pPr>
        <w:tabs>
          <w:tab w:val="left" w:pos="1440"/>
        </w:tabs>
        <w:spacing w:before="0" w:after="0" w:line="240" w:lineRule="auto"/>
        <w:ind w:left="1440" w:hanging="1440"/>
      </w:pPr>
    </w:p>
    <w:p w:rsidR="006253CF" w:rsidRDefault="00322BB2" w:rsidP="00121BAF">
      <w:pPr>
        <w:pStyle w:val="Heading1"/>
        <w:spacing w:before="0"/>
      </w:pPr>
      <w:bookmarkStart w:id="4" w:name="_Toc308339600"/>
      <w:r>
        <w:t>Device Registers</w:t>
      </w:r>
      <w:bookmarkEnd w:id="4"/>
    </w:p>
    <w:p w:rsidR="00313FF1" w:rsidRDefault="00313FF1" w:rsidP="00CA6F3D">
      <w:pPr>
        <w:pStyle w:val="Heading2"/>
        <w:tabs>
          <w:tab w:val="left" w:pos="2880"/>
        </w:tabs>
      </w:pPr>
      <w:bookmarkStart w:id="5" w:name="_Toc308339601"/>
      <w:r>
        <w:t>BG0_MAP_ADDRESS</w:t>
      </w:r>
      <w:r>
        <w:tab/>
        <w:t>(no bits)</w:t>
      </w:r>
      <w:bookmarkEnd w:id="5"/>
    </w:p>
    <w:p w:rsidR="00322BB2" w:rsidRDefault="00313FF1" w:rsidP="00CA6F3D">
      <w:pPr>
        <w:pStyle w:val="Heading2"/>
        <w:tabs>
          <w:tab w:val="left" w:pos="2880"/>
        </w:tabs>
      </w:pPr>
      <w:bookmarkStart w:id="6" w:name="_Toc308339602"/>
      <w:r>
        <w:t>BG0_IMAGE_ADDRESS</w:t>
      </w:r>
      <w:r>
        <w:tab/>
        <w:t>(no bits)</w:t>
      </w:r>
      <w:bookmarkEnd w:id="6"/>
    </w:p>
    <w:p w:rsidR="00313FF1" w:rsidRDefault="00313FF1" w:rsidP="00CA6F3D">
      <w:pPr>
        <w:pStyle w:val="Heading2"/>
        <w:tabs>
          <w:tab w:val="left" w:pos="2880"/>
        </w:tabs>
      </w:pPr>
      <w:bookmarkStart w:id="7" w:name="_Toc308339603"/>
      <w:r>
        <w:t>BG0_</w:t>
      </w:r>
      <w:r w:rsidR="003424A3">
        <w:t>GLOBAL_</w:t>
      </w:r>
      <w:r>
        <w:t>PALETTE</w:t>
      </w:r>
      <w:r>
        <w:tab/>
        <w:t>P</w:t>
      </w:r>
      <w:bookmarkEnd w:id="7"/>
    </w:p>
    <w:p w:rsidR="00387273" w:rsidRPr="00775D2E" w:rsidRDefault="00387273" w:rsidP="00734DB2">
      <w:pPr>
        <w:spacing w:before="0"/>
      </w:pPr>
      <w:r>
        <w:t>P = the 1</w:t>
      </w:r>
      <w:r w:rsidRPr="00387273">
        <w:rPr>
          <w:vertAlign w:val="superscript"/>
        </w:rPr>
        <w:t>st</w:t>
      </w:r>
      <w:r>
        <w:t xml:space="preserve"> bit of the palette address for BG0.  NOTE: All other bits of palette selection </w:t>
      </w:r>
      <w:r w:rsidR="00C36B34">
        <w:t xml:space="preserve">for BG0 </w:t>
      </w:r>
      <w:r>
        <w:t>are 0.</w:t>
      </w:r>
    </w:p>
    <w:p w:rsidR="00313FF1" w:rsidRDefault="00313FF1" w:rsidP="00CA6F3D">
      <w:pPr>
        <w:pStyle w:val="Heading2"/>
        <w:tabs>
          <w:tab w:val="left" w:pos="2880"/>
        </w:tabs>
      </w:pPr>
      <w:bookmarkStart w:id="8" w:name="_Toc308339604"/>
      <w:r>
        <w:t>BG0_VISIBLE</w:t>
      </w:r>
      <w:r>
        <w:tab/>
        <w:t>V</w:t>
      </w:r>
      <w:bookmarkEnd w:id="8"/>
    </w:p>
    <w:p w:rsidR="0066781A" w:rsidRDefault="0066781A" w:rsidP="00734DB2">
      <w:pPr>
        <w:tabs>
          <w:tab w:val="left" w:pos="3600"/>
        </w:tabs>
        <w:spacing w:before="0" w:after="0" w:line="240" w:lineRule="auto"/>
      </w:pPr>
      <w:r>
        <w:t>V = Visible (1=yes, 0=no)</w:t>
      </w:r>
    </w:p>
    <w:p w:rsidR="00CD2891" w:rsidRDefault="00CD2891" w:rsidP="00CA6F3D">
      <w:pPr>
        <w:pStyle w:val="Heading2"/>
        <w:tabs>
          <w:tab w:val="left" w:pos="2880"/>
        </w:tabs>
      </w:pPr>
      <w:bookmarkStart w:id="9" w:name="_Toc308339605"/>
      <w:r>
        <w:t>BG0_SCROLL</w:t>
      </w:r>
      <w:r>
        <w:tab/>
        <w:t>YYYXXX</w:t>
      </w:r>
      <w:bookmarkEnd w:id="9"/>
    </w:p>
    <w:p w:rsidR="00CD2891" w:rsidRPr="00CD2891" w:rsidRDefault="00CD2891" w:rsidP="00734DB2">
      <w:pPr>
        <w:spacing w:before="0" w:after="0" w:line="240" w:lineRule="auto"/>
      </w:pPr>
      <w:r>
        <w:t>X = 0..7, X smooth scroll value</w:t>
      </w:r>
    </w:p>
    <w:p w:rsidR="00CD2891" w:rsidRDefault="00CD2891" w:rsidP="00734DB2">
      <w:pPr>
        <w:tabs>
          <w:tab w:val="left" w:pos="3600"/>
        </w:tabs>
        <w:spacing w:before="0" w:after="0" w:line="240" w:lineRule="auto"/>
      </w:pPr>
      <w:r>
        <w:t>Y = 0..7, Y smooth scroll value</w:t>
      </w:r>
    </w:p>
    <w:p w:rsidR="00775D2E" w:rsidRDefault="00775D2E" w:rsidP="00CA6F3D">
      <w:pPr>
        <w:pStyle w:val="Heading2"/>
        <w:tabs>
          <w:tab w:val="left" w:pos="2880"/>
        </w:tabs>
      </w:pPr>
      <w:bookmarkStart w:id="10" w:name="_Toc308339606"/>
      <w:r>
        <w:t>BG1_MAP_ADDRESS</w:t>
      </w:r>
      <w:r>
        <w:tab/>
        <w:t>(no bits)</w:t>
      </w:r>
      <w:bookmarkEnd w:id="10"/>
    </w:p>
    <w:p w:rsidR="00775D2E" w:rsidRDefault="00775D2E" w:rsidP="00CA6F3D">
      <w:pPr>
        <w:pStyle w:val="Heading2"/>
        <w:tabs>
          <w:tab w:val="left" w:pos="2880"/>
        </w:tabs>
      </w:pPr>
      <w:bookmarkStart w:id="11" w:name="_Toc308339607"/>
      <w:r>
        <w:t>BG1_IMAGE_ADDRESS</w:t>
      </w:r>
      <w:r>
        <w:tab/>
        <w:t>(no bits)</w:t>
      </w:r>
      <w:bookmarkEnd w:id="11"/>
    </w:p>
    <w:p w:rsidR="00775D2E" w:rsidRDefault="00775D2E" w:rsidP="00CA6F3D">
      <w:pPr>
        <w:pStyle w:val="Heading2"/>
        <w:tabs>
          <w:tab w:val="left" w:pos="2880"/>
        </w:tabs>
      </w:pPr>
      <w:bookmarkStart w:id="12" w:name="_Toc308339608"/>
      <w:r>
        <w:t>BG1_GLOBAL_PALETTE</w:t>
      </w:r>
      <w:r>
        <w:tab/>
        <w:t>P</w:t>
      </w:r>
      <w:bookmarkEnd w:id="12"/>
    </w:p>
    <w:p w:rsidR="00775D2E" w:rsidRPr="00775D2E" w:rsidRDefault="00775D2E" w:rsidP="00734DB2">
      <w:pPr>
        <w:spacing w:before="0"/>
      </w:pPr>
      <w:r>
        <w:t>P = the 3</w:t>
      </w:r>
      <w:r w:rsidRPr="00775D2E">
        <w:rPr>
          <w:vertAlign w:val="superscript"/>
        </w:rPr>
        <w:t>rd</w:t>
      </w:r>
      <w:r>
        <w:t xml:space="preserve"> bit of </w:t>
      </w:r>
      <w:r w:rsidR="00387273">
        <w:t xml:space="preserve">the </w:t>
      </w:r>
      <w:r>
        <w:t>palette address</w:t>
      </w:r>
      <w:r w:rsidR="00387273">
        <w:t xml:space="preserve"> for BG1.  NOTE: The 2</w:t>
      </w:r>
      <w:r w:rsidR="00387273" w:rsidRPr="00387273">
        <w:rPr>
          <w:vertAlign w:val="superscript"/>
        </w:rPr>
        <w:t>nd</w:t>
      </w:r>
      <w:r w:rsidR="00387273">
        <w:t xml:space="preserve"> bit of the palette address comes from each BG1 cell itself, meaning there is per-cell palette selection available.  All other bits of palette selection </w:t>
      </w:r>
      <w:r w:rsidR="00C36B34">
        <w:t xml:space="preserve">for BG1 </w:t>
      </w:r>
      <w:r w:rsidR="00387273">
        <w:t>are 0.</w:t>
      </w:r>
    </w:p>
    <w:p w:rsidR="00775D2E" w:rsidRDefault="00775D2E" w:rsidP="00CA6F3D">
      <w:pPr>
        <w:pStyle w:val="Heading2"/>
        <w:tabs>
          <w:tab w:val="left" w:pos="2880"/>
        </w:tabs>
      </w:pPr>
      <w:bookmarkStart w:id="13" w:name="_Toc308339609"/>
      <w:r>
        <w:t>BG1_VISIBLE</w:t>
      </w:r>
      <w:r>
        <w:tab/>
        <w:t>V</w:t>
      </w:r>
      <w:bookmarkEnd w:id="13"/>
    </w:p>
    <w:p w:rsidR="00775D2E" w:rsidRDefault="00775D2E" w:rsidP="00734DB2">
      <w:pPr>
        <w:tabs>
          <w:tab w:val="left" w:pos="3600"/>
        </w:tabs>
        <w:spacing w:before="0" w:after="0" w:line="240" w:lineRule="auto"/>
      </w:pPr>
      <w:r>
        <w:t>V = Visible (1=yes, 0=no)</w:t>
      </w:r>
    </w:p>
    <w:p w:rsidR="00CD2891" w:rsidRDefault="00CD2891" w:rsidP="00CA6F3D">
      <w:pPr>
        <w:pStyle w:val="Heading2"/>
        <w:tabs>
          <w:tab w:val="left" w:pos="2880"/>
        </w:tabs>
      </w:pPr>
      <w:bookmarkStart w:id="14" w:name="_Toc308339610"/>
      <w:r>
        <w:t>BG1_SCROLL</w:t>
      </w:r>
      <w:r>
        <w:tab/>
        <w:t>YYYXXX</w:t>
      </w:r>
      <w:bookmarkEnd w:id="14"/>
    </w:p>
    <w:p w:rsidR="00CD2891" w:rsidRPr="00CD2891" w:rsidRDefault="00CD2891" w:rsidP="00734DB2">
      <w:pPr>
        <w:spacing w:before="0" w:after="0" w:line="240" w:lineRule="auto"/>
      </w:pPr>
      <w:r>
        <w:t>X = 0..7, X smooth scroll value</w:t>
      </w:r>
    </w:p>
    <w:p w:rsidR="00CD2891" w:rsidRDefault="00CD2891" w:rsidP="00734DB2">
      <w:pPr>
        <w:tabs>
          <w:tab w:val="left" w:pos="3600"/>
        </w:tabs>
        <w:spacing w:before="0" w:after="0" w:line="240" w:lineRule="auto"/>
      </w:pPr>
      <w:r>
        <w:t>Y = 0..7, Y smooth scroll value</w:t>
      </w:r>
    </w:p>
    <w:p w:rsidR="00C36B34" w:rsidRDefault="00C36B34" w:rsidP="00CA6F3D">
      <w:pPr>
        <w:pStyle w:val="Heading2"/>
        <w:tabs>
          <w:tab w:val="left" w:pos="2880"/>
        </w:tabs>
      </w:pPr>
      <w:bookmarkStart w:id="15" w:name="_Toc308339611"/>
      <w:r>
        <w:lastRenderedPageBreak/>
        <w:t>BG2_MAP_ADDRESS</w:t>
      </w:r>
      <w:r>
        <w:tab/>
        <w:t>(no bits)</w:t>
      </w:r>
      <w:bookmarkEnd w:id="15"/>
    </w:p>
    <w:p w:rsidR="00C36B34" w:rsidRDefault="00C36B34" w:rsidP="00CA6F3D">
      <w:pPr>
        <w:pStyle w:val="Heading2"/>
        <w:tabs>
          <w:tab w:val="left" w:pos="2880"/>
        </w:tabs>
      </w:pPr>
      <w:bookmarkStart w:id="16" w:name="_Toc308339612"/>
      <w:r>
        <w:t>BG2_IMAGE_ADDRESS</w:t>
      </w:r>
      <w:r>
        <w:tab/>
        <w:t>(no bits)</w:t>
      </w:r>
      <w:bookmarkEnd w:id="16"/>
    </w:p>
    <w:p w:rsidR="00C36B34" w:rsidRDefault="00C36B34" w:rsidP="00CA6F3D">
      <w:pPr>
        <w:pStyle w:val="Heading2"/>
        <w:tabs>
          <w:tab w:val="left" w:pos="2880"/>
        </w:tabs>
      </w:pPr>
      <w:bookmarkStart w:id="17" w:name="_Toc308339613"/>
      <w:r>
        <w:t>BG2_GLOBAL_PALETTE</w:t>
      </w:r>
      <w:r>
        <w:tab/>
        <w:t>P</w:t>
      </w:r>
      <w:bookmarkEnd w:id="17"/>
    </w:p>
    <w:p w:rsidR="00C36B34" w:rsidRPr="00775D2E" w:rsidRDefault="00C36B34" w:rsidP="00734DB2">
      <w:pPr>
        <w:spacing w:before="0"/>
      </w:pPr>
      <w:r>
        <w:t>P = the 5</w:t>
      </w:r>
      <w:r w:rsidRPr="00C36B34">
        <w:rPr>
          <w:vertAlign w:val="superscript"/>
        </w:rPr>
        <w:t>th</w:t>
      </w:r>
      <w:r>
        <w:t xml:space="preserve"> bit of the palette address for BG2.  NOTE: The 4</w:t>
      </w:r>
      <w:r w:rsidRPr="00B951EA">
        <w:rPr>
          <w:vertAlign w:val="superscript"/>
        </w:rPr>
        <w:t>th</w:t>
      </w:r>
      <w:r>
        <w:t xml:space="preserve"> bit of the palette address comes from each BG2 cell itself, meaning there is per-cell palette selection available.  All other bits of palette selection for BG2 are 0.</w:t>
      </w:r>
    </w:p>
    <w:p w:rsidR="00C36B34" w:rsidRDefault="00C36B34" w:rsidP="00CA6F3D">
      <w:pPr>
        <w:pStyle w:val="Heading2"/>
        <w:tabs>
          <w:tab w:val="left" w:pos="2880"/>
        </w:tabs>
      </w:pPr>
      <w:bookmarkStart w:id="18" w:name="_Toc308339614"/>
      <w:r>
        <w:t>BG2_VISIBLE</w:t>
      </w:r>
      <w:r>
        <w:tab/>
        <w:t>V</w:t>
      </w:r>
      <w:bookmarkEnd w:id="18"/>
    </w:p>
    <w:p w:rsidR="00C36B34" w:rsidRDefault="00C36B34" w:rsidP="00734DB2">
      <w:pPr>
        <w:tabs>
          <w:tab w:val="left" w:pos="3600"/>
        </w:tabs>
        <w:spacing w:before="0" w:after="0" w:line="240" w:lineRule="auto"/>
      </w:pPr>
      <w:r>
        <w:t>V = Visible (1=yes, 0=no)</w:t>
      </w:r>
    </w:p>
    <w:p w:rsidR="00CD2891" w:rsidRDefault="00CD2891" w:rsidP="00CA6F3D">
      <w:pPr>
        <w:pStyle w:val="Heading2"/>
        <w:tabs>
          <w:tab w:val="left" w:pos="2880"/>
        </w:tabs>
      </w:pPr>
      <w:bookmarkStart w:id="19" w:name="_Toc308339615"/>
      <w:r>
        <w:t>BG2_SCROLL</w:t>
      </w:r>
      <w:r>
        <w:tab/>
        <w:t>YYYXXX</w:t>
      </w:r>
      <w:bookmarkEnd w:id="19"/>
    </w:p>
    <w:p w:rsidR="00CD2891" w:rsidRPr="00CD2891" w:rsidRDefault="00CD2891" w:rsidP="00734DB2">
      <w:pPr>
        <w:spacing w:before="0" w:after="0" w:line="240" w:lineRule="auto"/>
      </w:pPr>
      <w:r>
        <w:t>X = 0..7, X smooth scroll value</w:t>
      </w:r>
    </w:p>
    <w:p w:rsidR="00CD2891" w:rsidRDefault="00CD2891" w:rsidP="00734DB2">
      <w:pPr>
        <w:tabs>
          <w:tab w:val="left" w:pos="3600"/>
        </w:tabs>
        <w:spacing w:before="0" w:after="0" w:line="240" w:lineRule="auto"/>
      </w:pPr>
      <w:r>
        <w:t>Y = 0..7, Y smooth scroll value</w:t>
      </w:r>
    </w:p>
    <w:p w:rsidR="003256EF" w:rsidRDefault="003256EF" w:rsidP="00CA6F3D">
      <w:pPr>
        <w:pStyle w:val="Heading2"/>
        <w:tabs>
          <w:tab w:val="left" w:pos="3600"/>
        </w:tabs>
      </w:pPr>
      <w:bookmarkStart w:id="20" w:name="_Toc308339616"/>
      <w:r>
        <w:t>SPRITE_DATA_REGISTER</w:t>
      </w:r>
      <w:r w:rsidR="0074633D">
        <w:t>[256]</w:t>
      </w:r>
      <w:r>
        <w:tab/>
        <w:t>IIIII</w:t>
      </w:r>
      <w:r w:rsidR="00D07497">
        <w:t>I</w:t>
      </w:r>
      <w:r>
        <w:t>PP PP</w:t>
      </w:r>
      <w:r w:rsidR="0066781A">
        <w:t>P</w:t>
      </w:r>
      <w:r>
        <w:t>PRRRY YYYYYYYX XXXXXXXX</w:t>
      </w:r>
      <w:bookmarkEnd w:id="20"/>
    </w:p>
    <w:p w:rsidR="00D07497" w:rsidRDefault="0066781A" w:rsidP="00734DB2">
      <w:pPr>
        <w:tabs>
          <w:tab w:val="left" w:pos="3600"/>
        </w:tabs>
        <w:spacing w:before="0" w:after="0" w:line="240" w:lineRule="auto"/>
      </w:pPr>
      <w:r>
        <w:t>I = ImageId (0..63</w:t>
      </w:r>
      <w:r w:rsidR="00D07497">
        <w:t>)</w:t>
      </w:r>
    </w:p>
    <w:p w:rsidR="00D07497" w:rsidRDefault="00D07497" w:rsidP="00734DB2">
      <w:pPr>
        <w:tabs>
          <w:tab w:val="left" w:pos="3600"/>
        </w:tabs>
        <w:spacing w:before="0" w:after="0" w:line="240" w:lineRule="auto"/>
      </w:pPr>
      <w:r>
        <w:t>P = PaletteId (0..</w:t>
      </w:r>
      <w:r w:rsidR="0066781A">
        <w:t>63</w:t>
      </w:r>
      <w:r>
        <w:t>)</w:t>
      </w:r>
    </w:p>
    <w:p w:rsidR="00D07497" w:rsidRDefault="00D07497" w:rsidP="00734DB2">
      <w:pPr>
        <w:tabs>
          <w:tab w:val="left" w:pos="3600"/>
        </w:tabs>
        <w:spacing w:before="0" w:after="0" w:line="240" w:lineRule="auto"/>
      </w:pPr>
      <w:r>
        <w:t>R = Rotation (0..7)</w:t>
      </w:r>
    </w:p>
    <w:p w:rsidR="00D07497" w:rsidRDefault="00D07497" w:rsidP="00734DB2">
      <w:pPr>
        <w:tabs>
          <w:tab w:val="left" w:pos="3600"/>
        </w:tabs>
        <w:spacing w:before="0" w:after="0" w:line="240" w:lineRule="auto"/>
      </w:pPr>
      <w:r>
        <w:t>X = XPOS (0..511)</w:t>
      </w:r>
    </w:p>
    <w:p w:rsidR="00D07497" w:rsidRDefault="00D07497" w:rsidP="00734DB2">
      <w:pPr>
        <w:tabs>
          <w:tab w:val="left" w:pos="3600"/>
        </w:tabs>
        <w:spacing w:before="0" w:after="0" w:line="240" w:lineRule="auto"/>
      </w:pPr>
      <w:r>
        <w:t>Y = YPOS (0..</w:t>
      </w:r>
      <w:r w:rsidR="0066781A">
        <w:t>255</w:t>
      </w:r>
      <w:r>
        <w:t>)</w:t>
      </w:r>
    </w:p>
    <w:p w:rsidR="00EF54F8" w:rsidRDefault="00EF54F8" w:rsidP="00CA6F3D">
      <w:pPr>
        <w:pStyle w:val="Heading2"/>
        <w:tabs>
          <w:tab w:val="left" w:pos="2880"/>
        </w:tabs>
      </w:pPr>
      <w:bookmarkStart w:id="21" w:name="_Toc308339617"/>
      <w:r>
        <w:t>SPRITE_</w:t>
      </w:r>
      <w:r w:rsidR="00935F87">
        <w:t>POOL</w:t>
      </w:r>
      <w:r w:rsidR="00771F4C">
        <w:t>_SELECT</w:t>
      </w:r>
      <w:r>
        <w:tab/>
        <w:t>S</w:t>
      </w:r>
      <w:bookmarkEnd w:id="21"/>
    </w:p>
    <w:p w:rsidR="00F22017" w:rsidRDefault="00EF54F8" w:rsidP="00734DB2">
      <w:pPr>
        <w:spacing w:before="0" w:after="0" w:line="240" w:lineRule="auto"/>
      </w:pPr>
      <w:r>
        <w:t xml:space="preserve">S = </w:t>
      </w:r>
      <w:r w:rsidR="00935F87">
        <w:t>Sprite Pool Select</w:t>
      </w:r>
      <w:r>
        <w:t xml:space="preserve">(0 = </w:t>
      </w:r>
      <w:r w:rsidR="00C56979">
        <w:t xml:space="preserve">sprites </w:t>
      </w:r>
      <w:r>
        <w:t xml:space="preserve">0..255 are used, 1 = </w:t>
      </w:r>
      <w:r w:rsidR="00C56979">
        <w:t xml:space="preserve">sprites </w:t>
      </w:r>
      <w:r>
        <w:t>256..511 are used)</w:t>
      </w:r>
    </w:p>
    <w:p w:rsidR="00BB72DC" w:rsidRDefault="00BB72DC" w:rsidP="00BB72DC">
      <w:pPr>
        <w:spacing w:after="0" w:line="240" w:lineRule="auto"/>
      </w:pPr>
    </w:p>
    <w:sectPr w:rsidR="00BB72DC" w:rsidSect="004E7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44D"/>
    <w:multiLevelType w:val="hybridMultilevel"/>
    <w:tmpl w:val="AE44D1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5050C"/>
    <w:multiLevelType w:val="hybridMultilevel"/>
    <w:tmpl w:val="00923BD0"/>
    <w:lvl w:ilvl="0" w:tplc="5E4C005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D09B4"/>
    <w:rsid w:val="000264A4"/>
    <w:rsid w:val="00042EF3"/>
    <w:rsid w:val="00063471"/>
    <w:rsid w:val="000719FB"/>
    <w:rsid w:val="000904F1"/>
    <w:rsid w:val="000965F1"/>
    <w:rsid w:val="00097DC3"/>
    <w:rsid w:val="000E5957"/>
    <w:rsid w:val="000F3191"/>
    <w:rsid w:val="000F51A6"/>
    <w:rsid w:val="00101B1C"/>
    <w:rsid w:val="00117579"/>
    <w:rsid w:val="00121BAF"/>
    <w:rsid w:val="00126734"/>
    <w:rsid w:val="001269B0"/>
    <w:rsid w:val="001333D0"/>
    <w:rsid w:val="00150175"/>
    <w:rsid w:val="001515B6"/>
    <w:rsid w:val="00172287"/>
    <w:rsid w:val="00173CE2"/>
    <w:rsid w:val="00177E6D"/>
    <w:rsid w:val="0018700F"/>
    <w:rsid w:val="00197B60"/>
    <w:rsid w:val="001E2F4F"/>
    <w:rsid w:val="001E3CEE"/>
    <w:rsid w:val="002073B5"/>
    <w:rsid w:val="002124BC"/>
    <w:rsid w:val="002274AB"/>
    <w:rsid w:val="00227DCE"/>
    <w:rsid w:val="00227E47"/>
    <w:rsid w:val="00237C10"/>
    <w:rsid w:val="00256C06"/>
    <w:rsid w:val="00282378"/>
    <w:rsid w:val="00287F3D"/>
    <w:rsid w:val="00293B49"/>
    <w:rsid w:val="002A256C"/>
    <w:rsid w:val="002F4EB2"/>
    <w:rsid w:val="00305601"/>
    <w:rsid w:val="00305958"/>
    <w:rsid w:val="00313FF1"/>
    <w:rsid w:val="00322BB2"/>
    <w:rsid w:val="003256EF"/>
    <w:rsid w:val="003424A3"/>
    <w:rsid w:val="00342D0E"/>
    <w:rsid w:val="00347DFA"/>
    <w:rsid w:val="0035034C"/>
    <w:rsid w:val="003534BA"/>
    <w:rsid w:val="00354653"/>
    <w:rsid w:val="00354817"/>
    <w:rsid w:val="00362CA3"/>
    <w:rsid w:val="00363EA7"/>
    <w:rsid w:val="003672AF"/>
    <w:rsid w:val="003765A6"/>
    <w:rsid w:val="00385F44"/>
    <w:rsid w:val="00387273"/>
    <w:rsid w:val="00391664"/>
    <w:rsid w:val="003B4E68"/>
    <w:rsid w:val="003C5ABD"/>
    <w:rsid w:val="003D09B4"/>
    <w:rsid w:val="003D391C"/>
    <w:rsid w:val="003D6DF5"/>
    <w:rsid w:val="003F372A"/>
    <w:rsid w:val="003F7702"/>
    <w:rsid w:val="00407B52"/>
    <w:rsid w:val="004110B6"/>
    <w:rsid w:val="00421887"/>
    <w:rsid w:val="0042360B"/>
    <w:rsid w:val="00430722"/>
    <w:rsid w:val="00441C8A"/>
    <w:rsid w:val="004425B9"/>
    <w:rsid w:val="00445DED"/>
    <w:rsid w:val="00451FCB"/>
    <w:rsid w:val="00457111"/>
    <w:rsid w:val="00457AC3"/>
    <w:rsid w:val="004A4164"/>
    <w:rsid w:val="004A5410"/>
    <w:rsid w:val="004E0C71"/>
    <w:rsid w:val="004E74A8"/>
    <w:rsid w:val="004F1E6B"/>
    <w:rsid w:val="0050061F"/>
    <w:rsid w:val="00502A2D"/>
    <w:rsid w:val="005041BE"/>
    <w:rsid w:val="00505771"/>
    <w:rsid w:val="0052528C"/>
    <w:rsid w:val="00565FA1"/>
    <w:rsid w:val="00576ADD"/>
    <w:rsid w:val="00582A10"/>
    <w:rsid w:val="00597FC4"/>
    <w:rsid w:val="005B1336"/>
    <w:rsid w:val="005B4952"/>
    <w:rsid w:val="005D1935"/>
    <w:rsid w:val="005E0ADA"/>
    <w:rsid w:val="00614F44"/>
    <w:rsid w:val="006253CF"/>
    <w:rsid w:val="00630F15"/>
    <w:rsid w:val="0064364E"/>
    <w:rsid w:val="006469EA"/>
    <w:rsid w:val="00647639"/>
    <w:rsid w:val="006502EB"/>
    <w:rsid w:val="00654766"/>
    <w:rsid w:val="00666AB5"/>
    <w:rsid w:val="0066781A"/>
    <w:rsid w:val="00673555"/>
    <w:rsid w:val="006978FA"/>
    <w:rsid w:val="006A3806"/>
    <w:rsid w:val="006B4F68"/>
    <w:rsid w:val="006B6787"/>
    <w:rsid w:val="006C5321"/>
    <w:rsid w:val="006D0DF5"/>
    <w:rsid w:val="006E5DEB"/>
    <w:rsid w:val="006F3700"/>
    <w:rsid w:val="007157B0"/>
    <w:rsid w:val="0071691E"/>
    <w:rsid w:val="00726A8D"/>
    <w:rsid w:val="00734DB2"/>
    <w:rsid w:val="0074633D"/>
    <w:rsid w:val="0075430B"/>
    <w:rsid w:val="007641AD"/>
    <w:rsid w:val="0076657D"/>
    <w:rsid w:val="00771F4C"/>
    <w:rsid w:val="00775D2E"/>
    <w:rsid w:val="007A47F1"/>
    <w:rsid w:val="007B273E"/>
    <w:rsid w:val="007B48EA"/>
    <w:rsid w:val="007B6A1D"/>
    <w:rsid w:val="007C155D"/>
    <w:rsid w:val="007C47AB"/>
    <w:rsid w:val="007D6807"/>
    <w:rsid w:val="007F4D82"/>
    <w:rsid w:val="00801955"/>
    <w:rsid w:val="00804759"/>
    <w:rsid w:val="00816E1B"/>
    <w:rsid w:val="00826A29"/>
    <w:rsid w:val="00830572"/>
    <w:rsid w:val="008453E4"/>
    <w:rsid w:val="00857E8C"/>
    <w:rsid w:val="00890978"/>
    <w:rsid w:val="008B72BE"/>
    <w:rsid w:val="008C04EE"/>
    <w:rsid w:val="008C6E7E"/>
    <w:rsid w:val="008E0D0E"/>
    <w:rsid w:val="008F179D"/>
    <w:rsid w:val="009069EB"/>
    <w:rsid w:val="0090772E"/>
    <w:rsid w:val="009278A1"/>
    <w:rsid w:val="00935F87"/>
    <w:rsid w:val="00937CEF"/>
    <w:rsid w:val="0094212A"/>
    <w:rsid w:val="009539A1"/>
    <w:rsid w:val="00965CB0"/>
    <w:rsid w:val="00977FC0"/>
    <w:rsid w:val="00984B4B"/>
    <w:rsid w:val="009D18D2"/>
    <w:rsid w:val="009E437C"/>
    <w:rsid w:val="009E6EAE"/>
    <w:rsid w:val="009E7E15"/>
    <w:rsid w:val="00A00925"/>
    <w:rsid w:val="00A024A2"/>
    <w:rsid w:val="00A0447F"/>
    <w:rsid w:val="00A06D25"/>
    <w:rsid w:val="00A20EAC"/>
    <w:rsid w:val="00A50A1E"/>
    <w:rsid w:val="00A61A67"/>
    <w:rsid w:val="00A87CC1"/>
    <w:rsid w:val="00AA08A7"/>
    <w:rsid w:val="00AC1733"/>
    <w:rsid w:val="00AD1C65"/>
    <w:rsid w:val="00AE0EDA"/>
    <w:rsid w:val="00AE3257"/>
    <w:rsid w:val="00B01A29"/>
    <w:rsid w:val="00B122FE"/>
    <w:rsid w:val="00B305A0"/>
    <w:rsid w:val="00B401BF"/>
    <w:rsid w:val="00B409ED"/>
    <w:rsid w:val="00B621AD"/>
    <w:rsid w:val="00B67DDD"/>
    <w:rsid w:val="00B823D1"/>
    <w:rsid w:val="00B913EB"/>
    <w:rsid w:val="00B92BD7"/>
    <w:rsid w:val="00B951EA"/>
    <w:rsid w:val="00B95F99"/>
    <w:rsid w:val="00BB72DC"/>
    <w:rsid w:val="00BC1809"/>
    <w:rsid w:val="00BD40BA"/>
    <w:rsid w:val="00C239A7"/>
    <w:rsid w:val="00C26D95"/>
    <w:rsid w:val="00C36B34"/>
    <w:rsid w:val="00C51592"/>
    <w:rsid w:val="00C56979"/>
    <w:rsid w:val="00C61E9D"/>
    <w:rsid w:val="00C714F4"/>
    <w:rsid w:val="00C743DD"/>
    <w:rsid w:val="00C76257"/>
    <w:rsid w:val="00C964B6"/>
    <w:rsid w:val="00CA6057"/>
    <w:rsid w:val="00CA6F3D"/>
    <w:rsid w:val="00CB65E5"/>
    <w:rsid w:val="00CB73CF"/>
    <w:rsid w:val="00CD2891"/>
    <w:rsid w:val="00CF14A4"/>
    <w:rsid w:val="00D03321"/>
    <w:rsid w:val="00D07497"/>
    <w:rsid w:val="00D11873"/>
    <w:rsid w:val="00D17B58"/>
    <w:rsid w:val="00D21B25"/>
    <w:rsid w:val="00D454E4"/>
    <w:rsid w:val="00D8233C"/>
    <w:rsid w:val="00D87973"/>
    <w:rsid w:val="00D912D7"/>
    <w:rsid w:val="00D96756"/>
    <w:rsid w:val="00DB40E1"/>
    <w:rsid w:val="00DD59A2"/>
    <w:rsid w:val="00DE06B5"/>
    <w:rsid w:val="00E0751A"/>
    <w:rsid w:val="00E12274"/>
    <w:rsid w:val="00E22E0E"/>
    <w:rsid w:val="00E72963"/>
    <w:rsid w:val="00E83ADC"/>
    <w:rsid w:val="00E8610E"/>
    <w:rsid w:val="00E943F7"/>
    <w:rsid w:val="00EB2CFA"/>
    <w:rsid w:val="00EB528C"/>
    <w:rsid w:val="00ED5042"/>
    <w:rsid w:val="00EE2C33"/>
    <w:rsid w:val="00EF2E78"/>
    <w:rsid w:val="00EF54F8"/>
    <w:rsid w:val="00F22017"/>
    <w:rsid w:val="00F370AE"/>
    <w:rsid w:val="00F40D31"/>
    <w:rsid w:val="00F4691A"/>
    <w:rsid w:val="00F4756A"/>
    <w:rsid w:val="00F51CD4"/>
    <w:rsid w:val="00F5390E"/>
    <w:rsid w:val="00F873BA"/>
    <w:rsid w:val="00FC6991"/>
    <w:rsid w:val="00FD06E0"/>
    <w:rsid w:val="00FD4AB0"/>
    <w:rsid w:val="00FE1C08"/>
    <w:rsid w:val="00FE4B07"/>
    <w:rsid w:val="00F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E9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1E9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E9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1E9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1E9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1E9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E9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E9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E9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E9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1E9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1E9D"/>
    <w:rPr>
      <w:caps/>
      <w:color w:val="4F81BD" w:themeColor="accent1"/>
      <w:spacing w:val="10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61E9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61E9D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1E9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D09B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D09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B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61E9D"/>
    <w:rPr>
      <w:caps/>
      <w:spacing w:val="15"/>
      <w:shd w:val="clear" w:color="auto" w:fill="DBE5F1" w:themeFill="accent1" w:themeFillTint="33"/>
    </w:rPr>
  </w:style>
  <w:style w:type="paragraph" w:styleId="TOC2">
    <w:name w:val="toc 2"/>
    <w:basedOn w:val="Normal"/>
    <w:next w:val="Normal"/>
    <w:autoRedefine/>
    <w:uiPriority w:val="39"/>
    <w:unhideWhenUsed/>
    <w:rsid w:val="00CA6F3D"/>
    <w:pPr>
      <w:tabs>
        <w:tab w:val="right" w:leader="dot" w:pos="9350"/>
      </w:tabs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C61E9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C61E9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C61E9D"/>
    <w:rPr>
      <w:caps/>
      <w:color w:val="365F91" w:themeColor="accent1" w:themeShade="BF"/>
      <w:spacing w:val="10"/>
    </w:rPr>
  </w:style>
  <w:style w:type="paragraph" w:styleId="TOC3">
    <w:name w:val="toc 3"/>
    <w:basedOn w:val="Normal"/>
    <w:next w:val="Normal"/>
    <w:autoRedefine/>
    <w:uiPriority w:val="39"/>
    <w:unhideWhenUsed/>
    <w:rsid w:val="009D18D2"/>
    <w:pPr>
      <w:spacing w:after="100"/>
      <w:ind w:left="440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C61E9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E9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E9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E9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1E9D"/>
    <w:rPr>
      <w:b/>
      <w:bCs/>
      <w:color w:val="365F91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E9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61E9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61E9D"/>
    <w:rPr>
      <w:b/>
      <w:bCs/>
    </w:rPr>
  </w:style>
  <w:style w:type="character" w:styleId="Emphasis">
    <w:name w:val="Emphasis"/>
    <w:uiPriority w:val="20"/>
    <w:qFormat/>
    <w:rsid w:val="00C61E9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61E9D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61E9D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C61E9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61E9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E9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E9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61E9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61E9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61E9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61E9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61E9D"/>
    <w:rPr>
      <w:b/>
      <w:bCs/>
      <w:i/>
      <w:iCs/>
      <w:spacing w:val="9"/>
    </w:rPr>
  </w:style>
  <w:style w:type="table" w:styleId="TableGrid">
    <w:name w:val="Table Grid"/>
    <w:basedOn w:val="TableNormal"/>
    <w:uiPriority w:val="59"/>
    <w:rsid w:val="00C51592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0F720-A551-45D8-8824-02AB14D7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6358</TotalTime>
  <Pages>9</Pages>
  <Words>1925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12878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sdfgsdfg</dc:creator>
  <cp:keywords/>
  <dc:description/>
  <cp:lastModifiedBy>sdfgsdfg</cp:lastModifiedBy>
  <cp:revision>84</cp:revision>
  <dcterms:created xsi:type="dcterms:W3CDTF">2011-11-05T23:48:00Z</dcterms:created>
  <dcterms:modified xsi:type="dcterms:W3CDTF">2011-11-25T20:36:00Z</dcterms:modified>
</cp:coreProperties>
</file>